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2533" w14:textId="68B01B83" w:rsidR="000533AA" w:rsidRPr="004E297E" w:rsidRDefault="000533AA" w:rsidP="00BA3374">
      <w:pPr>
        <w:pStyle w:val="NoSpacing"/>
        <w:jc w:val="center"/>
      </w:pPr>
      <w:r w:rsidRPr="004E297E">
        <w:rPr>
          <w:noProof/>
        </w:rPr>
        <w:drawing>
          <wp:inline distT="0" distB="0" distL="0" distR="0" wp14:anchorId="2DC973C9" wp14:editId="2678E9C9">
            <wp:extent cx="1348740" cy="952500"/>
            <wp:effectExtent l="0" t="0" r="3810" b="0"/>
            <wp:docPr id="1" name="Image 1" descr="ND CARE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D CARE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EE531" w14:textId="77777777" w:rsidR="00EE4C4A" w:rsidRPr="00012F79" w:rsidRDefault="00EE4C4A" w:rsidP="005C38B5">
      <w:pPr>
        <w:pStyle w:val="Heading1"/>
        <w:jc w:val="center"/>
        <w:rPr>
          <w:rFonts w:ascii="Arial" w:eastAsia="Times New Roman" w:hAnsi="Arial" w:cs="Arial"/>
        </w:rPr>
      </w:pPr>
      <w:r w:rsidRPr="00012F79">
        <w:rPr>
          <w:rFonts w:ascii="Arial" w:eastAsia="Times New Roman" w:hAnsi="Arial" w:cs="Arial"/>
        </w:rPr>
        <w:t>AGENDA</w:t>
      </w:r>
    </w:p>
    <w:p w14:paraId="480B8C26" w14:textId="7B5E535C" w:rsidR="00EE4C4A" w:rsidRPr="00012F79" w:rsidRDefault="00EE4C4A" w:rsidP="005C38B5">
      <w:pPr>
        <w:pStyle w:val="Heading3"/>
        <w:jc w:val="center"/>
        <w:rPr>
          <w:rFonts w:ascii="Arial" w:eastAsia="Times New Roman" w:hAnsi="Arial" w:cs="Arial"/>
          <w:color w:val="auto"/>
        </w:rPr>
      </w:pPr>
      <w:r w:rsidRPr="00012F79">
        <w:rPr>
          <w:rFonts w:ascii="Arial" w:eastAsia="Times New Roman" w:hAnsi="Arial" w:cs="Arial"/>
          <w:color w:val="auto"/>
        </w:rPr>
        <w:t xml:space="preserve">ND CARES EXECUTIVE </w:t>
      </w:r>
      <w:r w:rsidR="00A14201" w:rsidRPr="00012F79">
        <w:rPr>
          <w:rFonts w:ascii="Arial" w:eastAsia="Times New Roman" w:hAnsi="Arial" w:cs="Arial"/>
          <w:color w:val="auto"/>
        </w:rPr>
        <w:t>COMMITTEE</w:t>
      </w:r>
      <w:r w:rsidRPr="00012F79">
        <w:rPr>
          <w:rFonts w:ascii="Arial" w:eastAsia="Times New Roman" w:hAnsi="Arial" w:cs="Arial"/>
          <w:color w:val="auto"/>
        </w:rPr>
        <w:t xml:space="preserve"> MEETING (VIRTUAL)</w:t>
      </w:r>
    </w:p>
    <w:p w14:paraId="7E0C77AD" w14:textId="77777777" w:rsidR="00EE4C4A" w:rsidRPr="00012F79" w:rsidRDefault="00EE4C4A" w:rsidP="00FD0952">
      <w:pPr>
        <w:tabs>
          <w:tab w:val="center" w:pos="4968"/>
        </w:tabs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012F79">
        <w:rPr>
          <w:rFonts w:ascii="Arial" w:eastAsia="Times New Roman" w:hAnsi="Arial" w:cs="Arial"/>
          <w:kern w:val="0"/>
          <w14:ligatures w14:val="none"/>
        </w:rPr>
        <w:t>May 14, 2026, 10:30 AM – 12:00 PM</w:t>
      </w:r>
    </w:p>
    <w:p w14:paraId="3F581AF0" w14:textId="48B1954A" w:rsidR="00EE4C4A" w:rsidRPr="002834A5" w:rsidRDefault="00EE4C4A" w:rsidP="00FD0952">
      <w:pPr>
        <w:tabs>
          <w:tab w:val="center" w:pos="4968"/>
        </w:tabs>
        <w:spacing w:after="0" w:line="276" w:lineRule="auto"/>
        <w:jc w:val="center"/>
        <w:rPr>
          <w:rFonts w:ascii="Arial" w:eastAsia="Times New Roman" w:hAnsi="Arial" w:cs="Arial"/>
          <w:color w:val="0000FF"/>
          <w:kern w:val="0"/>
          <w14:ligatures w14:val="none"/>
        </w:rPr>
      </w:pPr>
      <w:hyperlink r:id="rId7" w:history="1">
        <w:r w:rsidRPr="002834A5">
          <w:rPr>
            <w:rStyle w:val="Hyperlink"/>
            <w:rFonts w:ascii="Arial" w:eastAsia="Times New Roman" w:hAnsi="Arial" w:cs="Arial"/>
            <w:color w:val="0000FF"/>
            <w:kern w:val="0"/>
            <w14:ligatures w14:val="none"/>
          </w:rPr>
          <w:t>To join via Microsoft Teams</w:t>
        </w:r>
      </w:hyperlink>
    </w:p>
    <w:p w14:paraId="320E4307" w14:textId="74FD7413" w:rsidR="00EE4C4A" w:rsidRPr="00012F79" w:rsidRDefault="00EE4C4A" w:rsidP="00FD0952">
      <w:pPr>
        <w:tabs>
          <w:tab w:val="center" w:pos="4968"/>
        </w:tabs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012F79">
        <w:rPr>
          <w:rFonts w:ascii="Arial" w:eastAsia="Times New Roman" w:hAnsi="Arial" w:cs="Arial"/>
          <w:kern w:val="0"/>
          <w14:ligatures w14:val="none"/>
        </w:rPr>
        <w:t xml:space="preserve">To join by phone: 701-328-0650, Conference ID: </w:t>
      </w:r>
      <w:r w:rsidR="00EF494A" w:rsidRPr="00012F79">
        <w:rPr>
          <w:rFonts w:ascii="Arial" w:eastAsia="Times New Roman" w:hAnsi="Arial" w:cs="Arial"/>
          <w:kern w:val="0"/>
          <w14:ligatures w14:val="none"/>
        </w:rPr>
        <w:t>337 754 534#</w:t>
      </w:r>
    </w:p>
    <w:p w14:paraId="5F9B4699" w14:textId="1E137901" w:rsidR="000533AA" w:rsidRPr="00012F79" w:rsidRDefault="000533AA" w:rsidP="000533A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0"/>
          <w:szCs w:val="20"/>
        </w:rPr>
      </w:pPr>
    </w:p>
    <w:p w14:paraId="62F03F4F" w14:textId="77777777" w:rsidR="000533AA" w:rsidRPr="00012F79" w:rsidRDefault="000533AA" w:rsidP="00225708">
      <w:pPr>
        <w:pStyle w:val="Heading4"/>
        <w:rPr>
          <w:rFonts w:ascii="Arial" w:hAnsi="Arial" w:cs="Arial"/>
        </w:rPr>
      </w:pPr>
      <w:r w:rsidRPr="00012F79">
        <w:rPr>
          <w:rFonts w:ascii="Arial" w:hAnsi="Arial" w:cs="Arial"/>
        </w:rPr>
        <w:t>OPENING</w:t>
      </w:r>
    </w:p>
    <w:p w14:paraId="35B9B0D6" w14:textId="4232BFC0" w:rsidR="000533AA" w:rsidRPr="00012F79" w:rsidRDefault="000533AA" w:rsidP="00945C33">
      <w:pPr>
        <w:widowControl w:val="0"/>
        <w:numPr>
          <w:ilvl w:val="1"/>
          <w:numId w:val="6"/>
        </w:numPr>
        <w:tabs>
          <w:tab w:val="left" w:pos="1539"/>
        </w:tabs>
        <w:autoSpaceDE w:val="0"/>
        <w:autoSpaceDN w:val="0"/>
        <w:spacing w:after="0" w:line="206" w:lineRule="exact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Comments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(</w:t>
      </w:r>
      <w:r w:rsidRPr="00012F79">
        <w:rPr>
          <w:rFonts w:ascii="Arial" w:hAnsi="Arial" w:cs="Arial"/>
          <w:spacing w:val="-2"/>
          <w:sz w:val="20"/>
          <w:szCs w:val="20"/>
        </w:rPr>
        <w:t>Todd)</w:t>
      </w:r>
    </w:p>
    <w:p w14:paraId="2FC1D43D" w14:textId="4CDC3431" w:rsidR="000533AA" w:rsidRPr="00012F79" w:rsidRDefault="000533AA" w:rsidP="00945C33">
      <w:pPr>
        <w:widowControl w:val="0"/>
        <w:numPr>
          <w:ilvl w:val="1"/>
          <w:numId w:val="6"/>
        </w:numPr>
        <w:tabs>
          <w:tab w:val="left" w:pos="1539"/>
        </w:tabs>
        <w:autoSpaceDE w:val="0"/>
        <w:autoSpaceDN w:val="0"/>
        <w:spacing w:before="2" w:after="0" w:line="240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Approve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the </w:t>
      </w:r>
      <w:r w:rsidRPr="00012F79">
        <w:rPr>
          <w:rFonts w:ascii="Arial" w:hAnsi="Arial" w:cs="Arial"/>
          <w:sz w:val="20"/>
          <w:szCs w:val="20"/>
        </w:rPr>
        <w:t>Executive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Committee</w:t>
      </w:r>
      <w:r w:rsidRPr="00012F79">
        <w:rPr>
          <w:rFonts w:ascii="Arial" w:hAnsi="Arial" w:cs="Arial"/>
          <w:spacing w:val="-5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meeting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minutes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from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="00DD2BAF" w:rsidRPr="00012F79">
        <w:rPr>
          <w:rFonts w:ascii="Arial" w:hAnsi="Arial" w:cs="Arial"/>
          <w:spacing w:val="-2"/>
          <w:sz w:val="20"/>
          <w:szCs w:val="20"/>
        </w:rPr>
        <w:t>April 2</w:t>
      </w:r>
      <w:r w:rsidRPr="00012F79">
        <w:rPr>
          <w:rFonts w:ascii="Arial" w:hAnsi="Arial" w:cs="Arial"/>
          <w:sz w:val="20"/>
          <w:szCs w:val="20"/>
        </w:rPr>
        <w:t>,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2026.</w:t>
      </w:r>
      <w:r w:rsidRPr="00012F79">
        <w:rPr>
          <w:rFonts w:ascii="Arial" w:hAnsi="Arial" w:cs="Arial"/>
          <w:b/>
          <w:bCs/>
          <w:sz w:val="20"/>
          <w:szCs w:val="20"/>
        </w:rPr>
        <w:br/>
      </w:r>
    </w:p>
    <w:p w14:paraId="39F8017A" w14:textId="77777777" w:rsidR="000533AA" w:rsidRPr="00012F79" w:rsidRDefault="000533AA" w:rsidP="00C236F8">
      <w:pPr>
        <w:pStyle w:val="Heading4"/>
        <w:rPr>
          <w:rFonts w:ascii="Arial" w:hAnsi="Arial" w:cs="Arial"/>
        </w:rPr>
      </w:pPr>
      <w:r w:rsidRPr="00012F79">
        <w:rPr>
          <w:rFonts w:ascii="Arial" w:hAnsi="Arial" w:cs="Arial"/>
        </w:rPr>
        <w:t>NEW BUSINESS</w:t>
      </w:r>
    </w:p>
    <w:p w14:paraId="7A5D6C93" w14:textId="77777777" w:rsidR="000533AA" w:rsidRPr="00012F79" w:rsidRDefault="000533AA" w:rsidP="00945C33">
      <w:pPr>
        <w:widowControl w:val="0"/>
        <w:numPr>
          <w:ilvl w:val="1"/>
          <w:numId w:val="7"/>
        </w:numPr>
        <w:tabs>
          <w:tab w:val="left" w:pos="1539"/>
        </w:tabs>
        <w:autoSpaceDE w:val="0"/>
        <w:autoSpaceDN w:val="0"/>
        <w:spacing w:after="0" w:line="206" w:lineRule="exact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Executive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Committee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Member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Updates</w:t>
      </w:r>
    </w:p>
    <w:p w14:paraId="6D1B39A3" w14:textId="7B62404D" w:rsidR="000533AA" w:rsidRPr="00012F79" w:rsidRDefault="003A7263" w:rsidP="003949CE">
      <w:pPr>
        <w:widowControl w:val="0"/>
        <w:numPr>
          <w:ilvl w:val="2"/>
          <w:numId w:val="8"/>
        </w:numPr>
        <w:tabs>
          <w:tab w:val="left" w:pos="2258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pacing w:val="-2"/>
          <w:sz w:val="20"/>
          <w:szCs w:val="20"/>
        </w:rPr>
        <w:t>Chair/</w:t>
      </w:r>
      <w:r w:rsidR="000533AA" w:rsidRPr="00012F79">
        <w:rPr>
          <w:rFonts w:ascii="Arial" w:hAnsi="Arial" w:cs="Arial"/>
          <w:spacing w:val="-2"/>
          <w:sz w:val="20"/>
          <w:szCs w:val="20"/>
        </w:rPr>
        <w:t>Co-Chairperson</w:t>
      </w:r>
    </w:p>
    <w:p w14:paraId="487F1455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7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5"/>
          <w:sz w:val="20"/>
          <w:szCs w:val="20"/>
        </w:rPr>
        <w:t>DVA</w:t>
      </w:r>
    </w:p>
    <w:p w14:paraId="4E3BCCEE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6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Regional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VA,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Fargo</w:t>
      </w:r>
    </w:p>
    <w:p w14:paraId="6731AE4F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8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Dept.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 xml:space="preserve">of </w:t>
      </w:r>
      <w:r w:rsidRPr="00012F79">
        <w:rPr>
          <w:rFonts w:ascii="Arial" w:hAnsi="Arial" w:cs="Arial"/>
          <w:spacing w:val="-2"/>
          <w:sz w:val="20"/>
          <w:szCs w:val="20"/>
        </w:rPr>
        <w:t>Health &amp; Human Services, Health Division</w:t>
      </w:r>
    </w:p>
    <w:p w14:paraId="77F90375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9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Dept.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of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Health &amp; </w:t>
      </w:r>
      <w:r w:rsidRPr="00012F79">
        <w:rPr>
          <w:rFonts w:ascii="Arial" w:hAnsi="Arial" w:cs="Arial"/>
          <w:sz w:val="20"/>
          <w:szCs w:val="20"/>
        </w:rPr>
        <w:t>Human &amp;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Services,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Behavioral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Health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Division</w:t>
      </w:r>
    </w:p>
    <w:p w14:paraId="27069BE3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8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National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Guard</w:t>
      </w:r>
    </w:p>
    <w:p w14:paraId="43971B05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7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Army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Reserve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Ambassador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for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North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Dakota</w:t>
      </w:r>
    </w:p>
    <w:p w14:paraId="3C0EC7CB" w14:textId="77777777" w:rsidR="000533AA" w:rsidRPr="00012F79" w:rsidRDefault="000533AA" w:rsidP="00C236F8">
      <w:pPr>
        <w:pStyle w:val="Heading4"/>
        <w:rPr>
          <w:rFonts w:ascii="Arial" w:hAnsi="Arial" w:cs="Arial"/>
        </w:rPr>
      </w:pPr>
      <w:r w:rsidRPr="00012F79">
        <w:rPr>
          <w:rFonts w:ascii="Arial" w:hAnsi="Arial" w:cs="Arial"/>
        </w:rPr>
        <w:t>OLD</w:t>
      </w:r>
      <w:r w:rsidRPr="00012F79">
        <w:rPr>
          <w:rFonts w:ascii="Arial" w:hAnsi="Arial" w:cs="Arial"/>
          <w:spacing w:val="-1"/>
        </w:rPr>
        <w:t xml:space="preserve"> </w:t>
      </w:r>
      <w:r w:rsidRPr="00012F79">
        <w:rPr>
          <w:rFonts w:ascii="Arial" w:hAnsi="Arial" w:cs="Arial"/>
        </w:rPr>
        <w:t>BUSINES</w:t>
      </w:r>
    </w:p>
    <w:p w14:paraId="716D6757" w14:textId="7CCE9B9D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Cares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Business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Update: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5"/>
          <w:sz w:val="20"/>
          <w:szCs w:val="20"/>
        </w:rPr>
        <w:t xml:space="preserve">30 </w:t>
      </w:r>
    </w:p>
    <w:p w14:paraId="0D22690C" w14:textId="64005BCC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Cares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Community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Update: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5"/>
          <w:sz w:val="20"/>
          <w:szCs w:val="20"/>
        </w:rPr>
        <w:t xml:space="preserve">61 </w:t>
      </w:r>
    </w:p>
    <w:p w14:paraId="7C24AF52" w14:textId="77777777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Strategic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Plan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Update (NDBA)</w:t>
      </w:r>
    </w:p>
    <w:p w14:paraId="2666E54F" w14:textId="77777777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Governor’s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Challenge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Update</w:t>
      </w:r>
    </w:p>
    <w:p w14:paraId="3A32C800" w14:textId="6C111BD4" w:rsidR="00CF1D4B" w:rsidRPr="00012F79" w:rsidRDefault="00CF1D4B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pacing w:val="-2"/>
          <w:sz w:val="20"/>
          <w:szCs w:val="20"/>
        </w:rPr>
        <w:t>ADA Compliance</w:t>
      </w:r>
    </w:p>
    <w:p w14:paraId="5477DFBD" w14:textId="77777777" w:rsidR="000533AA" w:rsidRPr="00012F79" w:rsidRDefault="000533AA" w:rsidP="000533AA">
      <w:pPr>
        <w:widowControl w:val="0"/>
        <w:tabs>
          <w:tab w:val="left" w:pos="1540"/>
        </w:tabs>
        <w:autoSpaceDE w:val="0"/>
        <w:autoSpaceDN w:val="0"/>
        <w:spacing w:before="2" w:after="0" w:line="207" w:lineRule="exact"/>
        <w:rPr>
          <w:rFonts w:ascii="Arial" w:hAnsi="Arial" w:cs="Arial"/>
          <w:sz w:val="20"/>
          <w:szCs w:val="20"/>
        </w:rPr>
      </w:pPr>
    </w:p>
    <w:p w14:paraId="15CF3FE9" w14:textId="19AED181" w:rsidR="000533AA" w:rsidRPr="00012F79" w:rsidRDefault="000533AA" w:rsidP="00945C33">
      <w:pPr>
        <w:contextualSpacing/>
        <w:rPr>
          <w:rFonts w:ascii="Arial" w:hAnsi="Arial" w:cs="Arial"/>
        </w:rPr>
      </w:pPr>
      <w:r w:rsidRPr="00012F79">
        <w:rPr>
          <w:rStyle w:val="Heading4Char"/>
          <w:rFonts w:ascii="Arial" w:hAnsi="Arial" w:cs="Arial"/>
        </w:rPr>
        <w:t>UPCOMING EVENTS</w:t>
      </w:r>
      <w:r w:rsidR="00F1405E" w:rsidRPr="00012F79">
        <w:rPr>
          <w:rFonts w:ascii="Arial" w:eastAsia="Arial" w:hAnsi="Arial" w:cs="Arial"/>
          <w:b/>
          <w:spacing w:val="-2"/>
          <w:kern w:val="0"/>
          <w14:ligatures w14:val="none"/>
        </w:rPr>
        <w:t xml:space="preserve"> –</w:t>
      </w:r>
    </w:p>
    <w:p w14:paraId="4AD396D9" w14:textId="77777777" w:rsidR="000533AA" w:rsidRPr="00FC3D48" w:rsidRDefault="000533AA" w:rsidP="00E7335D">
      <w:pPr>
        <w:numPr>
          <w:ilvl w:val="0"/>
          <w:numId w:val="11"/>
        </w:numPr>
        <w:autoSpaceDE w:val="0"/>
        <w:autoSpaceDN w:val="0"/>
        <w:spacing w:before="31" w:after="0" w:line="276" w:lineRule="auto"/>
        <w:rPr>
          <w:rFonts w:ascii="Arial" w:hAnsi="Arial" w:cs="Arial"/>
          <w:color w:val="0000FF"/>
          <w:sz w:val="20"/>
          <w:szCs w:val="20"/>
          <w:u w:val="single"/>
        </w:rPr>
      </w:pPr>
      <w:hyperlink r:id="rId8" w:history="1">
        <w:r w:rsidRPr="00FC3D48">
          <w:rPr>
            <w:rFonts w:ascii="Arial" w:hAnsi="Arial" w:cs="Arial"/>
            <w:color w:val="0000FF"/>
            <w:sz w:val="20"/>
            <w:szCs w:val="20"/>
            <w:u w:val="single"/>
          </w:rPr>
          <w:t>FirstLink Trainings</w:t>
        </w:r>
      </w:hyperlink>
    </w:p>
    <w:p w14:paraId="324EEE6E" w14:textId="77777777" w:rsidR="000533AA" w:rsidRPr="00FC3D48" w:rsidRDefault="000533AA" w:rsidP="00E7335D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color w:val="0000FF"/>
          <w:sz w:val="20"/>
          <w:szCs w:val="20"/>
        </w:rPr>
      </w:pPr>
      <w:hyperlink r:id="rId9" w:history="1">
        <w:r w:rsidRPr="00FC3D48">
          <w:rPr>
            <w:rFonts w:ascii="Arial" w:hAnsi="Arial" w:cs="Arial"/>
            <w:color w:val="0000FF"/>
            <w:sz w:val="20"/>
            <w:szCs w:val="20"/>
            <w:u w:val="single"/>
          </w:rPr>
          <w:t>Star Behavioral Health Providers Training</w:t>
        </w:r>
      </w:hyperlink>
    </w:p>
    <w:p w14:paraId="191DC582" w14:textId="77777777" w:rsidR="000533AA" w:rsidRPr="00FC3D48" w:rsidRDefault="000533AA" w:rsidP="00E7335D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color w:val="0000FF"/>
          <w:sz w:val="20"/>
          <w:szCs w:val="20"/>
        </w:rPr>
      </w:pPr>
      <w:hyperlink r:id="rId10" w:history="1">
        <w:r w:rsidRPr="00FC3D48">
          <w:rPr>
            <w:rFonts w:ascii="Arial" w:hAnsi="Arial" w:cs="Arial"/>
            <w:color w:val="0000FF"/>
            <w:sz w:val="20"/>
            <w:szCs w:val="20"/>
            <w:u w:val="single"/>
          </w:rPr>
          <w:t>ND Brain Injury Network Events</w:t>
        </w:r>
      </w:hyperlink>
    </w:p>
    <w:p w14:paraId="61EC59F8" w14:textId="7AA7AB02" w:rsidR="002E4F95" w:rsidRPr="00FC3D48" w:rsidRDefault="002E4F95" w:rsidP="00E7335D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color w:val="0000FF"/>
          <w:sz w:val="20"/>
          <w:szCs w:val="20"/>
        </w:rPr>
      </w:pPr>
      <w:hyperlink r:id="rId11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Vets for Vets Minot Events</w:t>
        </w:r>
      </w:hyperlink>
    </w:p>
    <w:p w14:paraId="32499E27" w14:textId="28BA0CC6" w:rsidR="000533AA" w:rsidRPr="00012F79" w:rsidRDefault="000533AA" w:rsidP="00E7335D">
      <w:pPr>
        <w:numPr>
          <w:ilvl w:val="0"/>
          <w:numId w:val="11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hyperlink r:id="rId12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Military Couples Relationship Retreat</w:t>
        </w:r>
      </w:hyperlink>
      <w:r w:rsidRPr="00012F79">
        <w:rPr>
          <w:rFonts w:ascii="Arial" w:hAnsi="Arial" w:cs="Arial"/>
          <w:sz w:val="20"/>
          <w:szCs w:val="20"/>
        </w:rPr>
        <w:t>: Grand Forks June 12-14</w:t>
      </w:r>
    </w:p>
    <w:p w14:paraId="35934C65" w14:textId="77777777" w:rsidR="00577348" w:rsidRPr="00012F79" w:rsidRDefault="000533AA" w:rsidP="00E7335D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0"/>
          <w:szCs w:val="20"/>
        </w:rPr>
      </w:pPr>
      <w:hyperlink r:id="rId13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CALM Clinical Workshop</w:t>
        </w:r>
      </w:hyperlink>
      <w:r w:rsidRPr="00012F79">
        <w:rPr>
          <w:rFonts w:ascii="Arial" w:hAnsi="Arial" w:cs="Arial"/>
          <w:color w:val="215E99" w:themeColor="text2" w:themeTint="BF"/>
          <w:sz w:val="20"/>
          <w:szCs w:val="20"/>
        </w:rPr>
        <w:t>:</w:t>
      </w:r>
      <w:r w:rsidRPr="00012F79">
        <w:rPr>
          <w:rFonts w:ascii="Arial" w:hAnsi="Arial" w:cs="Arial"/>
          <w:sz w:val="20"/>
          <w:szCs w:val="20"/>
        </w:rPr>
        <w:t xml:space="preserve"> Virtual June 2, </w:t>
      </w:r>
      <w:hyperlink r:id="rId14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Register here</w:t>
        </w:r>
      </w:hyperlink>
    </w:p>
    <w:p w14:paraId="2FCCCFE9" w14:textId="2959F1AF" w:rsidR="001039DA" w:rsidRPr="00012F79" w:rsidRDefault="001039DA" w:rsidP="00E7335D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0"/>
          <w:szCs w:val="20"/>
        </w:rPr>
      </w:pPr>
      <w:hyperlink r:id="rId15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Native American Veterans Stand Down</w:t>
        </w:r>
      </w:hyperlink>
      <w:r w:rsidRPr="00012F79">
        <w:rPr>
          <w:rFonts w:ascii="Arial" w:hAnsi="Arial" w:cs="Arial"/>
          <w:sz w:val="20"/>
          <w:szCs w:val="20"/>
        </w:rPr>
        <w:t xml:space="preserve">: </w:t>
      </w:r>
      <w:r w:rsidR="001F6409" w:rsidRPr="00012F79">
        <w:rPr>
          <w:rFonts w:ascii="Arial" w:hAnsi="Arial" w:cs="Arial"/>
          <w:sz w:val="20"/>
          <w:szCs w:val="20"/>
        </w:rPr>
        <w:t>June 10-11, Fort Yates</w:t>
      </w:r>
    </w:p>
    <w:p w14:paraId="01854121" w14:textId="6EE699F4" w:rsidR="00577348" w:rsidRPr="00FC3D48" w:rsidRDefault="00577348" w:rsidP="00E7335D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FF"/>
          <w:sz w:val="20"/>
          <w:szCs w:val="20"/>
        </w:rPr>
      </w:pPr>
      <w:hyperlink r:id="rId16" w:history="1">
        <w:r w:rsidRPr="005824FE">
          <w:rPr>
            <w:rStyle w:val="Hyperlink"/>
            <w:rFonts w:ascii="Arial" w:hAnsi="Arial" w:cs="Arial"/>
            <w:color w:val="0000FF"/>
            <w:sz w:val="20"/>
            <w:szCs w:val="20"/>
          </w:rPr>
          <w:t>CALM Conversations Workshop</w:t>
        </w:r>
      </w:hyperlink>
      <w:r w:rsidRPr="00012F79">
        <w:rPr>
          <w:rFonts w:ascii="Arial" w:hAnsi="Arial" w:cs="Arial"/>
          <w:color w:val="215E99" w:themeColor="text2" w:themeTint="BF"/>
          <w:sz w:val="20"/>
          <w:szCs w:val="20"/>
        </w:rPr>
        <w:t xml:space="preserve">: </w:t>
      </w:r>
      <w:r w:rsidRPr="00012F79">
        <w:rPr>
          <w:rFonts w:ascii="Arial" w:hAnsi="Arial" w:cs="Arial"/>
          <w:sz w:val="20"/>
          <w:szCs w:val="20"/>
        </w:rPr>
        <w:t xml:space="preserve">Virtual June 9, </w:t>
      </w:r>
      <w:hyperlink r:id="rId17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Register here</w:t>
        </w:r>
      </w:hyperlink>
    </w:p>
    <w:p w14:paraId="451F600E" w14:textId="4DB2898F" w:rsidR="00AB36D8" w:rsidRPr="00012F79" w:rsidRDefault="004D5C61" w:rsidP="00E7335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18" w:history="1">
        <w:r w:rsidRPr="004267B4">
          <w:rPr>
            <w:rStyle w:val="Hyperlink"/>
            <w:rFonts w:ascii="Arial" w:hAnsi="Arial" w:cs="Arial"/>
            <w:color w:val="0000FF"/>
            <w:sz w:val="20"/>
            <w:szCs w:val="20"/>
          </w:rPr>
          <w:t>Safety Planning Workshop</w:t>
        </w:r>
      </w:hyperlink>
      <w:r w:rsidR="002D44FC" w:rsidRPr="00012F79">
        <w:rPr>
          <w:rFonts w:ascii="Arial" w:hAnsi="Arial" w:cs="Arial"/>
          <w:sz w:val="20"/>
          <w:szCs w:val="20"/>
        </w:rPr>
        <w:t xml:space="preserve">: Virtual June 15, </w:t>
      </w:r>
      <w:hyperlink r:id="rId19" w:history="1">
        <w:r w:rsidR="002D44FC"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Register here</w:t>
        </w:r>
      </w:hyperlink>
    </w:p>
    <w:p w14:paraId="72841279" w14:textId="0D9070E3" w:rsidR="000D0926" w:rsidRPr="00012F79" w:rsidRDefault="000D0926" w:rsidP="00E7335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0" w:history="1">
        <w:r w:rsidRPr="005824FE">
          <w:rPr>
            <w:rStyle w:val="Hyperlink"/>
            <w:rFonts w:ascii="Arial" w:hAnsi="Arial" w:cs="Arial"/>
            <w:color w:val="0000FF"/>
            <w:sz w:val="20"/>
            <w:szCs w:val="20"/>
          </w:rPr>
          <w:t>Vet Fest</w:t>
        </w:r>
      </w:hyperlink>
      <w:r w:rsidRPr="00012F79">
        <w:rPr>
          <w:rFonts w:ascii="Arial" w:hAnsi="Arial" w:cs="Arial"/>
          <w:sz w:val="20"/>
          <w:szCs w:val="20"/>
        </w:rPr>
        <w:t>:</w:t>
      </w:r>
      <w:r w:rsidR="00510D3C" w:rsidRPr="00012F79">
        <w:rPr>
          <w:rFonts w:ascii="Arial" w:hAnsi="Arial" w:cs="Arial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June 17, Fargo</w:t>
      </w:r>
    </w:p>
    <w:p w14:paraId="21577695" w14:textId="4539E88C" w:rsidR="007A1DE9" w:rsidRDefault="007A1DE9" w:rsidP="00E7335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Dickinson Area Stand Down, Sept 16, Dickinson</w:t>
      </w:r>
    </w:p>
    <w:p w14:paraId="42240196" w14:textId="63E5770A" w:rsidR="00740248" w:rsidRPr="00740248" w:rsidRDefault="00740248" w:rsidP="00740248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740248">
        <w:rPr>
          <w:rFonts w:ascii="Arial" w:hAnsi="Arial" w:cs="Arial"/>
          <w:sz w:val="20"/>
          <w:szCs w:val="20"/>
        </w:rPr>
        <w:t>Veterans Stand Down: Aug 20, AMVETS, Bismark</w:t>
      </w:r>
    </w:p>
    <w:p w14:paraId="1DD4BC19" w14:textId="0BA08172" w:rsidR="00740248" w:rsidRPr="00740248" w:rsidRDefault="00740248" w:rsidP="00740248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740248">
        <w:rPr>
          <w:rFonts w:ascii="Arial" w:hAnsi="Arial" w:cs="Arial"/>
          <w:sz w:val="20"/>
          <w:szCs w:val="20"/>
        </w:rPr>
        <w:t>eterans Stand Down: Oct 15, Armed Forces Reserve Center</w:t>
      </w:r>
    </w:p>
    <w:p w14:paraId="62307958" w14:textId="175FF90B" w:rsidR="000533AA" w:rsidRPr="00012F79" w:rsidRDefault="000533AA" w:rsidP="009338EE">
      <w:pPr>
        <w:pStyle w:val="Heading4"/>
        <w:rPr>
          <w:rFonts w:ascii="Arial" w:eastAsia="Arial" w:hAnsi="Arial" w:cs="Arial"/>
        </w:rPr>
      </w:pPr>
      <w:r w:rsidRPr="00012F79">
        <w:rPr>
          <w:rFonts w:ascii="Arial" w:eastAsia="Arial" w:hAnsi="Arial" w:cs="Arial"/>
        </w:rPr>
        <w:t>NEXT</w:t>
      </w:r>
      <w:r w:rsidRPr="00012F79">
        <w:rPr>
          <w:rFonts w:ascii="Arial" w:eastAsia="Arial" w:hAnsi="Arial" w:cs="Arial"/>
          <w:spacing w:val="-1"/>
        </w:rPr>
        <w:t xml:space="preserve"> </w:t>
      </w:r>
      <w:r w:rsidRPr="00012F79">
        <w:rPr>
          <w:rFonts w:ascii="Arial" w:eastAsia="Arial" w:hAnsi="Arial" w:cs="Arial"/>
        </w:rPr>
        <w:t>MEETING</w:t>
      </w:r>
      <w:r w:rsidRPr="00012F79">
        <w:rPr>
          <w:rFonts w:ascii="Arial" w:eastAsia="Arial" w:hAnsi="Arial" w:cs="Arial"/>
          <w:spacing w:val="-1"/>
        </w:rPr>
        <w:t xml:space="preserve"> </w:t>
      </w:r>
      <w:r w:rsidRPr="00012F79">
        <w:rPr>
          <w:rFonts w:ascii="Arial" w:eastAsia="Arial" w:hAnsi="Arial" w:cs="Arial"/>
          <w:spacing w:val="-2"/>
        </w:rPr>
        <w:t>DATES</w:t>
      </w:r>
    </w:p>
    <w:p w14:paraId="78AC1535" w14:textId="54EB22F6" w:rsidR="000533AA" w:rsidRPr="00012F79" w:rsidRDefault="000533AA" w:rsidP="009B14A2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Coalition Mtgs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2026: Jun. 4, Sept. 3, Dec. 3 from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1:00-3:00 </w:t>
      </w:r>
      <w:r w:rsidRPr="00012F79">
        <w:rPr>
          <w:rFonts w:ascii="Arial" w:eastAsia="Arial" w:hAnsi="Arial" w:cs="Arial"/>
          <w:spacing w:val="-5"/>
          <w:kern w:val="0"/>
          <w:sz w:val="20"/>
          <w:szCs w:val="20"/>
          <w14:ligatures w14:val="none"/>
        </w:rPr>
        <w:t>pm</w:t>
      </w:r>
    </w:p>
    <w:p w14:paraId="0E8FDA7D" w14:textId="31899CB7" w:rsidR="000533AA" w:rsidRPr="00012F79" w:rsidRDefault="000533AA" w:rsidP="009B14A2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Executive</w:t>
      </w:r>
      <w:r w:rsidRPr="00012F79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Committee</w:t>
      </w:r>
      <w:r w:rsidRPr="00012F79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Mtg 2026: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Jul. 2, Aug. 6, Oct. 1, Nov. 5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from</w:t>
      </w:r>
      <w:r w:rsidRPr="00012F79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10:30-</w:t>
      </w:r>
      <w:r w:rsidRPr="00012F79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>Noon.</w:t>
      </w:r>
    </w:p>
    <w:p w14:paraId="6AD19F1D" w14:textId="77777777" w:rsidR="000533AA" w:rsidRDefault="000533AA" w:rsidP="000533AA">
      <w:pPr>
        <w:spacing w:after="0" w:line="276" w:lineRule="auto"/>
        <w:ind w:left="1080" w:hanging="360"/>
        <w:contextualSpacing/>
      </w:pPr>
    </w:p>
    <w:sectPr w:rsidR="000533AA" w:rsidSect="00C76901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04F"/>
    <w:multiLevelType w:val="hybridMultilevel"/>
    <w:tmpl w:val="D5281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A50C4"/>
    <w:multiLevelType w:val="hybridMultilevel"/>
    <w:tmpl w:val="6D584A74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18"/>
        <w:szCs w:val="18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2351" w:hanging="360"/>
      </w:p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8FC354A"/>
    <w:multiLevelType w:val="hybridMultilevel"/>
    <w:tmpl w:val="CF0C8540"/>
    <w:lvl w:ilvl="0" w:tplc="FFFFFFFF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3" w15:restartNumberingAfterBreak="0">
    <w:nsid w:val="1D7A0E7E"/>
    <w:multiLevelType w:val="hybridMultilevel"/>
    <w:tmpl w:val="7020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49A"/>
    <w:multiLevelType w:val="hybridMultilevel"/>
    <w:tmpl w:val="7EB8FAEA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409F6157"/>
    <w:multiLevelType w:val="hybridMultilevel"/>
    <w:tmpl w:val="72049EC6"/>
    <w:lvl w:ilvl="0" w:tplc="8DC4152C">
      <w:start w:val="1"/>
      <w:numFmt w:val="upperLetter"/>
      <w:lvlText w:val="%1."/>
      <w:lvlJc w:val="left"/>
      <w:pPr>
        <w:ind w:left="1540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6" w15:restartNumberingAfterBreak="0">
    <w:nsid w:val="4430164F"/>
    <w:multiLevelType w:val="hybridMultilevel"/>
    <w:tmpl w:val="129C5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92103"/>
    <w:multiLevelType w:val="hybridMultilevel"/>
    <w:tmpl w:val="925A03DE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612D36A0"/>
    <w:multiLevelType w:val="hybridMultilevel"/>
    <w:tmpl w:val="EE444226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65507769"/>
    <w:multiLevelType w:val="hybridMultilevel"/>
    <w:tmpl w:val="BC58FDDA"/>
    <w:lvl w:ilvl="0" w:tplc="04090015">
      <w:start w:val="1"/>
      <w:numFmt w:val="upperLetter"/>
      <w:lvlText w:val="%1."/>
      <w:lvlJc w:val="left"/>
      <w:pPr>
        <w:ind w:left="1540" w:hanging="360"/>
      </w:pPr>
      <w:rPr>
        <w:rFonts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10" w15:restartNumberingAfterBreak="0">
    <w:nsid w:val="65955F1A"/>
    <w:multiLevelType w:val="hybridMultilevel"/>
    <w:tmpl w:val="AD844714"/>
    <w:lvl w:ilvl="0" w:tplc="7756BA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B2B71A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18"/>
        <w:szCs w:val="18"/>
        <w:lang w:val="en-US" w:eastAsia="en-US" w:bidi="ar-SA"/>
      </w:rPr>
    </w:lvl>
    <w:lvl w:ilvl="2" w:tplc="4920D40A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3EC2EEDA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B6626E1E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E4F6363C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0FC8ED6A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82509DC6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5D2E2906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11" w15:restartNumberingAfterBreak="0">
    <w:nsid w:val="6B6D1473"/>
    <w:multiLevelType w:val="hybridMultilevel"/>
    <w:tmpl w:val="45E4D28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8E9EDCDE">
      <w:start w:val="1"/>
      <w:numFmt w:val="upperLetter"/>
      <w:lvlText w:val="%2."/>
      <w:lvlJc w:val="left"/>
      <w:pPr>
        <w:ind w:left="153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D55B2"/>
    <w:multiLevelType w:val="hybridMultilevel"/>
    <w:tmpl w:val="78561A74"/>
    <w:lvl w:ilvl="0" w:tplc="B86C74F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4A9811D2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8488BA6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D1BA706C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4DA66A9A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329E64BC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E132D5DC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0994E766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DE982022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num w:numId="1" w16cid:durableId="683365889">
    <w:abstractNumId w:val="12"/>
  </w:num>
  <w:num w:numId="2" w16cid:durableId="776410413">
    <w:abstractNumId w:val="10"/>
  </w:num>
  <w:num w:numId="3" w16cid:durableId="805313534">
    <w:abstractNumId w:val="3"/>
  </w:num>
  <w:num w:numId="4" w16cid:durableId="2055540886">
    <w:abstractNumId w:val="0"/>
  </w:num>
  <w:num w:numId="5" w16cid:durableId="566038672">
    <w:abstractNumId w:val="2"/>
  </w:num>
  <w:num w:numId="6" w16cid:durableId="783109776">
    <w:abstractNumId w:val="4"/>
  </w:num>
  <w:num w:numId="7" w16cid:durableId="550699653">
    <w:abstractNumId w:val="7"/>
  </w:num>
  <w:num w:numId="8" w16cid:durableId="807279678">
    <w:abstractNumId w:val="1"/>
  </w:num>
  <w:num w:numId="9" w16cid:durableId="1228876338">
    <w:abstractNumId w:val="8"/>
  </w:num>
  <w:num w:numId="10" w16cid:durableId="1321038931">
    <w:abstractNumId w:val="9"/>
  </w:num>
  <w:num w:numId="11" w16cid:durableId="195311165">
    <w:abstractNumId w:val="5"/>
  </w:num>
  <w:num w:numId="12" w16cid:durableId="1568152649">
    <w:abstractNumId w:val="6"/>
  </w:num>
  <w:num w:numId="13" w16cid:durableId="1190754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AA"/>
    <w:rsid w:val="00012F79"/>
    <w:rsid w:val="00015127"/>
    <w:rsid w:val="000533AA"/>
    <w:rsid w:val="000A4841"/>
    <w:rsid w:val="000D0926"/>
    <w:rsid w:val="000E429E"/>
    <w:rsid w:val="000F4B20"/>
    <w:rsid w:val="001039DA"/>
    <w:rsid w:val="00126CED"/>
    <w:rsid w:val="00136A99"/>
    <w:rsid w:val="001639C8"/>
    <w:rsid w:val="001B3D6F"/>
    <w:rsid w:val="001C5682"/>
    <w:rsid w:val="001F6409"/>
    <w:rsid w:val="0022409A"/>
    <w:rsid w:val="00225708"/>
    <w:rsid w:val="0024042F"/>
    <w:rsid w:val="0026595B"/>
    <w:rsid w:val="002834A5"/>
    <w:rsid w:val="002A7820"/>
    <w:rsid w:val="002C7737"/>
    <w:rsid w:val="002D44FC"/>
    <w:rsid w:val="002E4F95"/>
    <w:rsid w:val="00336962"/>
    <w:rsid w:val="00383A60"/>
    <w:rsid w:val="00392D0A"/>
    <w:rsid w:val="003949CE"/>
    <w:rsid w:val="003A2DBF"/>
    <w:rsid w:val="003A7263"/>
    <w:rsid w:val="003A76E2"/>
    <w:rsid w:val="003F1CC7"/>
    <w:rsid w:val="003F2455"/>
    <w:rsid w:val="00413B96"/>
    <w:rsid w:val="004267B4"/>
    <w:rsid w:val="0043654D"/>
    <w:rsid w:val="00474D64"/>
    <w:rsid w:val="00484479"/>
    <w:rsid w:val="004A69F9"/>
    <w:rsid w:val="004C68DB"/>
    <w:rsid w:val="004D5C61"/>
    <w:rsid w:val="00510D3C"/>
    <w:rsid w:val="0051776E"/>
    <w:rsid w:val="005227C2"/>
    <w:rsid w:val="00555517"/>
    <w:rsid w:val="00577348"/>
    <w:rsid w:val="00580924"/>
    <w:rsid w:val="005824FE"/>
    <w:rsid w:val="005827B7"/>
    <w:rsid w:val="00584839"/>
    <w:rsid w:val="005B1E12"/>
    <w:rsid w:val="005C38B5"/>
    <w:rsid w:val="006235B2"/>
    <w:rsid w:val="00635A8F"/>
    <w:rsid w:val="006400D1"/>
    <w:rsid w:val="006444FF"/>
    <w:rsid w:val="00682256"/>
    <w:rsid w:val="006B4BB9"/>
    <w:rsid w:val="00740248"/>
    <w:rsid w:val="007A1DE9"/>
    <w:rsid w:val="007A27BF"/>
    <w:rsid w:val="007B1290"/>
    <w:rsid w:val="007F7B0C"/>
    <w:rsid w:val="008152DD"/>
    <w:rsid w:val="008B549B"/>
    <w:rsid w:val="00916866"/>
    <w:rsid w:val="00920A18"/>
    <w:rsid w:val="009338EE"/>
    <w:rsid w:val="00945C33"/>
    <w:rsid w:val="009810B5"/>
    <w:rsid w:val="00984ADA"/>
    <w:rsid w:val="009964CD"/>
    <w:rsid w:val="009A21B6"/>
    <w:rsid w:val="009B14A2"/>
    <w:rsid w:val="009E0B46"/>
    <w:rsid w:val="009F5092"/>
    <w:rsid w:val="009F62FB"/>
    <w:rsid w:val="00A04E0C"/>
    <w:rsid w:val="00A14201"/>
    <w:rsid w:val="00A15EAC"/>
    <w:rsid w:val="00A621DF"/>
    <w:rsid w:val="00A652B5"/>
    <w:rsid w:val="00A81A7C"/>
    <w:rsid w:val="00AB36D8"/>
    <w:rsid w:val="00AF388D"/>
    <w:rsid w:val="00B039DB"/>
    <w:rsid w:val="00B36549"/>
    <w:rsid w:val="00B92533"/>
    <w:rsid w:val="00BA3374"/>
    <w:rsid w:val="00BA6A0E"/>
    <w:rsid w:val="00BA70DC"/>
    <w:rsid w:val="00C05EB0"/>
    <w:rsid w:val="00C07F9F"/>
    <w:rsid w:val="00C236F8"/>
    <w:rsid w:val="00C42F04"/>
    <w:rsid w:val="00C46849"/>
    <w:rsid w:val="00C76901"/>
    <w:rsid w:val="00CA0AB5"/>
    <w:rsid w:val="00CA1922"/>
    <w:rsid w:val="00CA6B52"/>
    <w:rsid w:val="00CB1A9D"/>
    <w:rsid w:val="00CB3F86"/>
    <w:rsid w:val="00CD7A86"/>
    <w:rsid w:val="00CE37AF"/>
    <w:rsid w:val="00CF1D4B"/>
    <w:rsid w:val="00D15F06"/>
    <w:rsid w:val="00D36F78"/>
    <w:rsid w:val="00D4139E"/>
    <w:rsid w:val="00D453E4"/>
    <w:rsid w:val="00D61325"/>
    <w:rsid w:val="00D82619"/>
    <w:rsid w:val="00DD2BAF"/>
    <w:rsid w:val="00DE0FEC"/>
    <w:rsid w:val="00E652FC"/>
    <w:rsid w:val="00E7335D"/>
    <w:rsid w:val="00EB10B8"/>
    <w:rsid w:val="00ED0A66"/>
    <w:rsid w:val="00EE4C4A"/>
    <w:rsid w:val="00EF494A"/>
    <w:rsid w:val="00F1405E"/>
    <w:rsid w:val="00F31BB4"/>
    <w:rsid w:val="00FC3D48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C6C7"/>
  <w15:chartTrackingRefBased/>
  <w15:docId w15:val="{AEF5E96B-4F83-4C4D-A306-81C2E735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AA"/>
  </w:style>
  <w:style w:type="paragraph" w:styleId="Heading1">
    <w:name w:val="heading 1"/>
    <w:basedOn w:val="Normal"/>
    <w:next w:val="Normal"/>
    <w:link w:val="Heading1Char"/>
    <w:uiPriority w:val="9"/>
    <w:qFormat/>
    <w:rsid w:val="0098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4479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B5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44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4479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3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33AA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3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3AA"/>
  </w:style>
  <w:style w:type="character" w:styleId="FollowedHyperlink">
    <w:name w:val="FollowedHyperlink"/>
    <w:basedOn w:val="DefaultParagraphFont"/>
    <w:uiPriority w:val="99"/>
    <w:semiHidden/>
    <w:unhideWhenUsed/>
    <w:rsid w:val="0051776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D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22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irstlink.org/trainings/" TargetMode="External"/><Relationship Id="rId13" Type="http://schemas.openxmlformats.org/officeDocument/2006/relationships/hyperlink" Target="https://www.ndcares.nd.gov/sites/www/files/documents/Governors%20Challenge/CALM%20Clinical%20Workshop%20Flyer%202025-26.pdf" TargetMode="External"/><Relationship Id="rId18" Type="http://schemas.openxmlformats.org/officeDocument/2006/relationships/hyperlink" Target="https://www.canva.com/design/DAG49yITf_U/nW208_AchVgcNt-p5Mt44g/view?utm_content=DAG49yITf_U&amp;utm_campaign=designshare&amp;utm_medium=link2&amp;utm_source=uniquelinks&amp;utlId=h24c9af237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teams.microsoft.com/meet/23322868783395?p=WPKgAJLGIdHU6MRsEN" TargetMode="External"/><Relationship Id="rId12" Type="http://schemas.openxmlformats.org/officeDocument/2006/relationships/hyperlink" Target="https://form.jotform.com/ATAGF/hmt-smv" TargetMode="External"/><Relationship Id="rId17" Type="http://schemas.openxmlformats.org/officeDocument/2006/relationships/hyperlink" Target="https://forms.office.com/pages/responsepage.aspx?id=kaA37Ka55UeY0JA9SkGSA0yPsiJeBhhNnoWi86mC5dNUMzZDNTZGMVE2NDRLUERYSllVVlNNMkUyNC4u&amp;route=shortur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dcares.nd.gov/sites/www/files/documents/Governors%20Challenge/CALM%20Conversations%20Flyer%202025-26.pdf" TargetMode="External"/><Relationship Id="rId20" Type="http://schemas.openxmlformats.org/officeDocument/2006/relationships/hyperlink" Target="https://content.govdelivery.com/attachments/USVHA/2026/03/20/file_attachments/3590863/Vet%20Fest%202026%20-%20Save%20the%20Date.p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eervisionnd.org/vets-for-ve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cc02.safelinks.protection.outlook.com/?url=https%3A%2F%2Fund.qualtrics.com%2Fjfe%2Fform%2FSV_0ffT7z7zb7umuiO%3FQ_CHL%3Dqr&amp;data=05%7C02%7Cmgauvinpanos%40nd.gov%7Cee0a4b407f26410243bb08dea7cb6650%7C2dea0464da514a88bae2b3db94bc0c54%7C0%7C0%7C639132689190020028%7CUnknown%7CTWFpbGZsb3d8eyJFbXB0eU1hcGkiOnRydWUsIlYiOiIwLjAuMDAwMCIsIlAiOiJXaW4zMiIsIkFOIjoiTWFpbCIsIldUIjoyfQ%3D%3D%7C0%7C%7C%7C&amp;sdata=UeDsm2N6DxprXSV%2BIXc2miZiuG8Gl0jI2Ab8GRwSciE%3D&amp;reserved=0" TargetMode="External"/><Relationship Id="rId10" Type="http://schemas.openxmlformats.org/officeDocument/2006/relationships/hyperlink" Target="https://www.ndbin.org/events/upcoming" TargetMode="External"/><Relationship Id="rId19" Type="http://schemas.openxmlformats.org/officeDocument/2006/relationships/hyperlink" Target="https://forms.cloud.microsoft/pages/responsepage.aspx?id=kaA37Ka55UeY0JA9SkGSA0yPsiJeBhhNnoWi86mC5dNUM1JGN0hCQzY0UzNTTThMUVFIVjEwT0xQRy4u&amp;route=shorturl&amp;fbclid=IwY2xjawQ3ytJleHRuA2FlbQIxMABicmlkETFWYzhod2JCcG5lb0VIYzRUc3J0YwZhcHBfaWQQMjIyMDM5MTc4ODIwMDg5MgABHmpD4RLVgLli_AdlUtciaKvv5xwA7pgckWs5Kh0KzgSGsTIj1aRf2aHXiPvb_aem_8SW-vopvDzwPCw4JGOhNr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rproviders.org/providers-tier-training/" TargetMode="External"/><Relationship Id="rId14" Type="http://schemas.openxmlformats.org/officeDocument/2006/relationships/hyperlink" Target="https://forms.office.com/pages/responsepage.aspx?id=kaA37Ka55UeY0JA9SkGSA0yPsiJeBhhNnoWi86mC5dNUNU5CMEhWWDNLRUdNU0FYT1RQUzVSN1IyMC4u&amp;route=shortur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10A1-AB39-4B3C-BE8C-FE992A07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3015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125</cp:revision>
  <dcterms:created xsi:type="dcterms:W3CDTF">2026-03-30T21:11:00Z</dcterms:created>
  <dcterms:modified xsi:type="dcterms:W3CDTF">2026-05-14T18:59:00Z</dcterms:modified>
</cp:coreProperties>
</file>