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3DF1" w14:textId="6CB28B92" w:rsidR="00593371" w:rsidRDefault="00454169" w:rsidP="007839FB">
      <w:r>
        <w:t xml:space="preserve">                          </w:t>
      </w:r>
      <w:r w:rsidR="00B03E03">
        <w:t xml:space="preserve">          </w:t>
      </w:r>
      <w:r w:rsidR="00D84231">
        <w:rPr>
          <w:noProof/>
        </w:rPr>
        <w:drawing>
          <wp:inline distT="0" distB="0" distL="0" distR="0" wp14:anchorId="4BF400D9" wp14:editId="6C7DE6CC">
            <wp:extent cx="3479800" cy="1065818"/>
            <wp:effectExtent l="76200" t="0" r="82550" b="153670"/>
            <wp:docPr id="1106201830" name="Picture 1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6201830" name="Picture 1" descr="Graphical user interface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11246" cy="1075450"/>
                    </a:xfrm>
                    <a:prstGeom prst="rect">
                      <a:avLst/>
                    </a:prstGeom>
                    <a:effectLst>
                      <a:outerShdw blurRad="63500" dist="88900" dir="5400000" algn="ctr" rotWithShape="0">
                        <a:schemeClr val="bg2">
                          <a:lumMod val="50000"/>
                        </a:schemeClr>
                      </a:outerShdw>
                    </a:effectLst>
                  </pic:spPr>
                </pic:pic>
              </a:graphicData>
            </a:graphic>
          </wp:inline>
        </w:drawing>
      </w:r>
    </w:p>
    <w:p w14:paraId="7F512813" w14:textId="46EFDC5C" w:rsidR="007839FB" w:rsidRDefault="007839FB" w:rsidP="007839FB">
      <w:r>
        <w:t>The Governor</w:t>
      </w:r>
      <w:r w:rsidR="00113316">
        <w:t>’s</w:t>
      </w:r>
      <w:r>
        <w:t xml:space="preserve"> Challenge is </w:t>
      </w:r>
      <w:r w:rsidR="00A101ED">
        <w:t xml:space="preserve">a </w:t>
      </w:r>
      <w:r>
        <w:t xml:space="preserve">partnership </w:t>
      </w:r>
      <w:r w:rsidR="00F21D52">
        <w:t>among the</w:t>
      </w:r>
      <w:r>
        <w:t xml:space="preserve"> </w:t>
      </w:r>
      <w:r w:rsidR="002B1B44">
        <w:t xml:space="preserve">U.S. Department of Veterans Affairs, </w:t>
      </w:r>
      <w:r>
        <w:t xml:space="preserve">the U.S. Department of Health &amp; Human Services’ Substance Abuse and Mental Health Services Administration </w:t>
      </w:r>
      <w:r w:rsidR="009E4D10">
        <w:t xml:space="preserve">and the State of North Dakota </w:t>
      </w:r>
      <w:r w:rsidR="00552455">
        <w:t>to</w:t>
      </w:r>
      <w:r w:rsidR="009E4D10">
        <w:t xml:space="preserve"> </w:t>
      </w:r>
      <w:r>
        <w:t xml:space="preserve">bring together </w:t>
      </w:r>
      <w:r w:rsidR="00DC4E09">
        <w:t xml:space="preserve">community leaders </w:t>
      </w:r>
      <w:r>
        <w:t xml:space="preserve">and state </w:t>
      </w:r>
      <w:r w:rsidR="00451FFE">
        <w:t>agencies</w:t>
      </w:r>
      <w:r>
        <w:t xml:space="preserve"> to prevent suicide among </w:t>
      </w:r>
      <w:r w:rsidR="00050F66">
        <w:t xml:space="preserve">Service Member, </w:t>
      </w:r>
      <w:r>
        <w:t>Veterans</w:t>
      </w:r>
      <w:r w:rsidR="00935A65">
        <w:t>,</w:t>
      </w:r>
      <w:r w:rsidR="00050F66">
        <w:t xml:space="preserve"> and </w:t>
      </w:r>
      <w:r w:rsidR="00935A65">
        <w:t>their families</w:t>
      </w:r>
      <w:r>
        <w:t xml:space="preserve">. </w:t>
      </w:r>
    </w:p>
    <w:p w14:paraId="5C6FC8C8" w14:textId="195FB750" w:rsidR="007839FB" w:rsidRDefault="008D1E03">
      <w:r>
        <w:t xml:space="preserve">The North Dakota </w:t>
      </w:r>
      <w:r w:rsidR="007839FB">
        <w:t xml:space="preserve">Governor’s Challenge </w:t>
      </w:r>
      <w:r>
        <w:t>T</w:t>
      </w:r>
      <w:r w:rsidR="007839FB">
        <w:t>eam</w:t>
      </w:r>
      <w:r>
        <w:t xml:space="preserve"> </w:t>
      </w:r>
      <w:r w:rsidR="007839FB">
        <w:t>develop</w:t>
      </w:r>
      <w:r>
        <w:t>ed</w:t>
      </w:r>
      <w:r w:rsidR="007839FB">
        <w:t xml:space="preserve"> strategic action plans to prevent Veteran suicide </w:t>
      </w:r>
      <w:r w:rsidR="00C565D5">
        <w:t>using evidence-based</w:t>
      </w:r>
      <w:r w:rsidR="001F2DDC">
        <w:t xml:space="preserve"> methods</w:t>
      </w:r>
      <w:r>
        <w:t xml:space="preserve"> within key priority area</w:t>
      </w:r>
      <w:r w:rsidR="004414C5">
        <w:t>s</w:t>
      </w:r>
      <w:r w:rsidR="007839FB">
        <w:t xml:space="preserve">. </w:t>
      </w:r>
    </w:p>
    <w:p w14:paraId="42970B2F" w14:textId="3C1891FB" w:rsidR="00E56592" w:rsidRDefault="00EE75A3">
      <w:r>
        <w:t xml:space="preserve">Core </w:t>
      </w:r>
      <w:r w:rsidR="009E4D10">
        <w:t>team</w:t>
      </w:r>
      <w:r>
        <w:t xml:space="preserve"> organizations include</w:t>
      </w:r>
      <w:r w:rsidR="00E56592">
        <w:t xml:space="preserve"> ND Cares</w:t>
      </w:r>
      <w:r w:rsidR="005A4E91">
        <w:t xml:space="preserve"> (team lead)</w:t>
      </w:r>
      <w:r w:rsidR="00E56592">
        <w:t xml:space="preserve">, VA Fargo, ND Dept. of Veterans Affairs, </w:t>
      </w:r>
      <w:r w:rsidR="002535AB">
        <w:t xml:space="preserve">ND National Guard, </w:t>
      </w:r>
      <w:r w:rsidR="00E56592">
        <w:t>FirstLink, ND Dept. of Health &amp; Human Services, ND Suicide Prevention Coalition, University of ND</w:t>
      </w:r>
      <w:r w:rsidR="004962CE">
        <w:t xml:space="preserve"> (ND HOPE</w:t>
      </w:r>
      <w:r w:rsidR="003250AB">
        <w:t>S</w:t>
      </w:r>
      <w:r w:rsidR="004962CE">
        <w:t>)</w:t>
      </w:r>
      <w:r w:rsidR="00E56592">
        <w:t>, American Foundation for Suicide Prevention</w:t>
      </w:r>
      <w:r w:rsidR="00292168">
        <w:t xml:space="preserve">, </w:t>
      </w:r>
      <w:r w:rsidR="006760CC">
        <w:t xml:space="preserve">and </w:t>
      </w:r>
      <w:r w:rsidR="006760CC" w:rsidRPr="006760CC">
        <w:t>Mental Health America of ND</w:t>
      </w:r>
      <w:r w:rsidR="006760CC">
        <w:t>.</w:t>
      </w:r>
      <w:r w:rsidR="00E56592">
        <w:t xml:space="preserve"> </w:t>
      </w:r>
    </w:p>
    <w:p w14:paraId="24BB85C0" w14:textId="32F6D6B1" w:rsidR="00D84231" w:rsidRPr="00207F64" w:rsidRDefault="00D84231">
      <w:pPr>
        <w:rPr>
          <w:b/>
          <w:bCs/>
          <w:i/>
          <w:iCs/>
        </w:rPr>
      </w:pPr>
      <w:r w:rsidRPr="00207F64">
        <w:rPr>
          <w:b/>
          <w:bCs/>
          <w:i/>
          <w:iCs/>
        </w:rPr>
        <w:t>Priority Area 1: Identify SMVF and Screen for Suicide Risk</w:t>
      </w:r>
    </w:p>
    <w:p w14:paraId="7DF60510" w14:textId="6BA1BCAA" w:rsidR="00D84231" w:rsidRPr="00D84231" w:rsidRDefault="00D84231" w:rsidP="00D84231">
      <w:pPr>
        <w:numPr>
          <w:ilvl w:val="0"/>
          <w:numId w:val="1"/>
        </w:numPr>
      </w:pPr>
      <w:r w:rsidRPr="00D84231">
        <w:t xml:space="preserve">Better </w:t>
      </w:r>
      <w:r w:rsidR="00A90D2F">
        <w:t>v</w:t>
      </w:r>
      <w:r w:rsidRPr="00D84231">
        <w:t xml:space="preserve">ital </w:t>
      </w:r>
      <w:r w:rsidR="00A90D2F">
        <w:t>r</w:t>
      </w:r>
      <w:r w:rsidRPr="00D84231">
        <w:t xml:space="preserve">ecords </w:t>
      </w:r>
      <w:r w:rsidR="00A90D2F">
        <w:t>d</w:t>
      </w:r>
      <w:r w:rsidRPr="00D84231">
        <w:t>ata to look for trends</w:t>
      </w:r>
      <w:r>
        <w:t xml:space="preserve"> </w:t>
      </w:r>
      <w:r w:rsidRPr="00D84231">
        <w:t xml:space="preserve">and target interventions. </w:t>
      </w:r>
      <w:r w:rsidR="00207F64">
        <w:t xml:space="preserve">Legislation </w:t>
      </w:r>
      <w:r w:rsidRPr="00D84231">
        <w:t>passed</w:t>
      </w:r>
      <w:r w:rsidR="00207F64">
        <w:t xml:space="preserve"> to allow ND Dept of Veterans Affairs </w:t>
      </w:r>
      <w:r w:rsidR="00FC4A31">
        <w:t>access to</w:t>
      </w:r>
      <w:r w:rsidR="00207F64">
        <w:t xml:space="preserve"> records for all military</w:t>
      </w:r>
      <w:r w:rsidR="001F2DDC">
        <w:t>-related</w:t>
      </w:r>
      <w:r w:rsidR="00207F64">
        <w:t xml:space="preserve"> </w:t>
      </w:r>
      <w:r w:rsidR="00FC4A31">
        <w:t xml:space="preserve">suicide </w:t>
      </w:r>
      <w:r w:rsidR="00207F64">
        <w:t>deaths</w:t>
      </w:r>
      <w:r w:rsidR="004473BA">
        <w:t>.</w:t>
      </w:r>
    </w:p>
    <w:p w14:paraId="622D34D7" w14:textId="2932F074" w:rsidR="00D84231" w:rsidRPr="00D84231" w:rsidRDefault="00D84231" w:rsidP="00D84231">
      <w:pPr>
        <w:numPr>
          <w:ilvl w:val="0"/>
          <w:numId w:val="1"/>
        </w:numPr>
      </w:pPr>
      <w:r w:rsidRPr="00D84231">
        <w:t xml:space="preserve">Promote </w:t>
      </w:r>
      <w:r w:rsidR="003A5300">
        <w:t xml:space="preserve">community provider </w:t>
      </w:r>
      <w:r w:rsidR="00833E2F">
        <w:t>screen</w:t>
      </w:r>
      <w:r w:rsidR="0031586C">
        <w:t>ing</w:t>
      </w:r>
      <w:r w:rsidR="00833E2F">
        <w:t xml:space="preserve"> for </w:t>
      </w:r>
      <w:r w:rsidR="001E5303">
        <w:t xml:space="preserve">suicide </w:t>
      </w:r>
      <w:r w:rsidR="00833E2F">
        <w:t>when presented with</w:t>
      </w:r>
      <w:r w:rsidRPr="00D84231">
        <w:t xml:space="preserve"> </w:t>
      </w:r>
      <w:r w:rsidR="001E5303">
        <w:t>Service Member</w:t>
      </w:r>
      <w:r w:rsidR="003A5300">
        <w:t>s</w:t>
      </w:r>
      <w:r w:rsidR="001E5303">
        <w:t xml:space="preserve">, </w:t>
      </w:r>
      <w:r w:rsidR="008E6552">
        <w:t>Veterans,</w:t>
      </w:r>
      <w:r w:rsidR="001E5303">
        <w:t xml:space="preserve"> and their families</w:t>
      </w:r>
      <w:r w:rsidR="00833E2F">
        <w:t>.</w:t>
      </w:r>
    </w:p>
    <w:p w14:paraId="7B510A06" w14:textId="08741797" w:rsidR="00D84231" w:rsidRPr="00D84231" w:rsidRDefault="00D84231" w:rsidP="00D84231">
      <w:pPr>
        <w:numPr>
          <w:ilvl w:val="0"/>
          <w:numId w:val="1"/>
        </w:numPr>
      </w:pPr>
      <w:r w:rsidRPr="00D84231">
        <w:t>Promote Suicide Prevention Training</w:t>
      </w:r>
      <w:r w:rsidR="00207F64">
        <w:t xml:space="preserve"> to community providers</w:t>
      </w:r>
      <w:r w:rsidRPr="00D84231">
        <w:t>.  (S.A.V.E., Star Behavioral Health Providers Training, Military Culture</w:t>
      </w:r>
      <w:r w:rsidR="008E6552">
        <w:t xml:space="preserve"> </w:t>
      </w:r>
      <w:r w:rsidR="00083C5E">
        <w:t xml:space="preserve">training </w:t>
      </w:r>
      <w:r w:rsidR="008E6552">
        <w:t>via PsychArmor</w:t>
      </w:r>
      <w:r w:rsidR="00593371">
        <w:t>.</w:t>
      </w:r>
      <w:r w:rsidRPr="00D84231">
        <w:t>)</w:t>
      </w:r>
    </w:p>
    <w:p w14:paraId="7FB59288" w14:textId="7B39BB63" w:rsidR="00D84231" w:rsidRPr="00207F64" w:rsidRDefault="00D84231">
      <w:pPr>
        <w:rPr>
          <w:b/>
          <w:bCs/>
          <w:i/>
          <w:iCs/>
        </w:rPr>
      </w:pPr>
      <w:r w:rsidRPr="00207F64">
        <w:rPr>
          <w:b/>
          <w:bCs/>
          <w:i/>
          <w:iCs/>
        </w:rPr>
        <w:t>Priority Area 2: Promote Connectedness and Care Transitions</w:t>
      </w:r>
    </w:p>
    <w:p w14:paraId="55DBA611" w14:textId="358DD27E" w:rsidR="00D84231" w:rsidRPr="00D84231" w:rsidRDefault="00D84231" w:rsidP="00D84231">
      <w:pPr>
        <w:numPr>
          <w:ilvl w:val="0"/>
          <w:numId w:val="2"/>
        </w:numPr>
      </w:pPr>
      <w:r w:rsidRPr="00D84231">
        <w:t xml:space="preserve">Distribute </w:t>
      </w:r>
      <w:r w:rsidR="00083C5E">
        <w:t>a t</w:t>
      </w:r>
      <w:r w:rsidRPr="00D84231">
        <w:t>oolkit for community providers to interface with the VA if a veteran presents</w:t>
      </w:r>
      <w:r>
        <w:t xml:space="preserve"> </w:t>
      </w:r>
      <w:r w:rsidR="0085739A">
        <w:t>at a community provider</w:t>
      </w:r>
      <w:r w:rsidRPr="00D84231">
        <w:t>.</w:t>
      </w:r>
    </w:p>
    <w:p w14:paraId="667EB2AA" w14:textId="7B4EFEDA" w:rsidR="00D84231" w:rsidRPr="00D84231" w:rsidRDefault="00D84231" w:rsidP="00D84231">
      <w:pPr>
        <w:numPr>
          <w:ilvl w:val="0"/>
          <w:numId w:val="2"/>
        </w:numPr>
      </w:pPr>
      <w:r w:rsidRPr="00D84231">
        <w:t xml:space="preserve">Recruit </w:t>
      </w:r>
      <w:r w:rsidR="001605A5">
        <w:t>veterans to complete the state’s certified peer support training.</w:t>
      </w:r>
    </w:p>
    <w:p w14:paraId="25991174" w14:textId="65DCFFE7" w:rsidR="00D84231" w:rsidRPr="00D84231" w:rsidRDefault="00D84231" w:rsidP="00D84231">
      <w:pPr>
        <w:numPr>
          <w:ilvl w:val="0"/>
          <w:numId w:val="2"/>
        </w:numPr>
      </w:pPr>
      <w:r w:rsidRPr="00D84231">
        <w:t>Provide current state-trained peer support specialists with military culture training via PsychArmor.</w:t>
      </w:r>
    </w:p>
    <w:p w14:paraId="14B8D015" w14:textId="171ACD91" w:rsidR="00D84231" w:rsidRPr="00207F64" w:rsidRDefault="00E56592">
      <w:pPr>
        <w:rPr>
          <w:b/>
          <w:bCs/>
          <w:i/>
          <w:iCs/>
        </w:rPr>
      </w:pPr>
      <w:r w:rsidRPr="00207F64">
        <w:rPr>
          <w:b/>
          <w:bCs/>
          <w:i/>
          <w:iCs/>
        </w:rPr>
        <w:t>Priority Area 3: Promote Lethal Means Safety &amp; Safety Planning</w:t>
      </w:r>
    </w:p>
    <w:p w14:paraId="391E09E1" w14:textId="25975DF6" w:rsidR="00E56592" w:rsidRPr="00E56592" w:rsidRDefault="00E56592" w:rsidP="00E56592">
      <w:pPr>
        <w:numPr>
          <w:ilvl w:val="0"/>
          <w:numId w:val="3"/>
        </w:numPr>
      </w:pPr>
      <w:r w:rsidRPr="00E56592">
        <w:t xml:space="preserve"> Promote gun locks and medicine safe storage.</w:t>
      </w:r>
      <w:r w:rsidR="00207F64">
        <w:t xml:space="preserve"> VA will give gun locks to any veteran</w:t>
      </w:r>
      <w:r w:rsidR="00A929ED">
        <w:t xml:space="preserve"> or servicemember</w:t>
      </w:r>
      <w:r w:rsidR="00207F64">
        <w:t>.</w:t>
      </w:r>
    </w:p>
    <w:p w14:paraId="506DE1BE" w14:textId="285A82AC" w:rsidR="00E56592" w:rsidRPr="00E56592" w:rsidRDefault="00E56592" w:rsidP="00E56592">
      <w:pPr>
        <w:numPr>
          <w:ilvl w:val="0"/>
          <w:numId w:val="3"/>
        </w:numPr>
      </w:pPr>
      <w:r w:rsidRPr="00E56592">
        <w:t xml:space="preserve"> Promote Counseling on</w:t>
      </w:r>
      <w:r>
        <w:t xml:space="preserve"> </w:t>
      </w:r>
      <w:r w:rsidRPr="00E56592">
        <w:t>Access to Lethal Means</w:t>
      </w:r>
      <w:r w:rsidR="00501A9A">
        <w:t xml:space="preserve"> (CALM) training</w:t>
      </w:r>
      <w:r w:rsidR="00207F64">
        <w:t xml:space="preserve"> </w:t>
      </w:r>
      <w:r w:rsidR="00F24D15">
        <w:t>with safety planning to</w:t>
      </w:r>
      <w:r>
        <w:t xml:space="preserve"> </w:t>
      </w:r>
      <w:r w:rsidR="003B20CA">
        <w:t>community</w:t>
      </w:r>
      <w:r w:rsidR="003B20CA">
        <w:br/>
        <w:t xml:space="preserve"> providers</w:t>
      </w:r>
      <w:r w:rsidR="00B12721">
        <w:t xml:space="preserve"> and the general public</w:t>
      </w:r>
      <w:r w:rsidR="003B20CA">
        <w:t>.</w:t>
      </w:r>
    </w:p>
    <w:p w14:paraId="0C3E251E" w14:textId="4F63DAA2" w:rsidR="00E56592" w:rsidRDefault="00E56592" w:rsidP="003457F8">
      <w:pPr>
        <w:numPr>
          <w:ilvl w:val="0"/>
          <w:numId w:val="3"/>
        </w:numPr>
      </w:pPr>
      <w:r w:rsidRPr="001F2DDC">
        <w:t xml:space="preserve"> Recruit </w:t>
      </w:r>
      <w:r w:rsidR="006D4ED7">
        <w:t>l</w:t>
      </w:r>
      <w:r w:rsidRPr="001F2DDC">
        <w:t xml:space="preserve">icensed </w:t>
      </w:r>
      <w:r w:rsidR="006D4ED7">
        <w:t>f</w:t>
      </w:r>
      <w:r w:rsidRPr="001F2DDC">
        <w:t xml:space="preserve">irearm </w:t>
      </w:r>
      <w:r w:rsidR="006D4ED7">
        <w:t>s</w:t>
      </w:r>
      <w:r w:rsidRPr="001F2DDC">
        <w:t>ellers, shooting ranges</w:t>
      </w:r>
      <w:r w:rsidR="00F24D15">
        <w:t>, etc. to</w:t>
      </w:r>
      <w:r w:rsidRPr="001F2DDC">
        <w:t xml:space="preserve"> offer suicide prevention information</w:t>
      </w:r>
      <w:r w:rsidR="00E63625">
        <w:t xml:space="preserve"> </w:t>
      </w:r>
      <w:r w:rsidRPr="001F2DDC">
        <w:t>or safe</w:t>
      </w:r>
      <w:r w:rsidR="00F24D15">
        <w:br/>
      </w:r>
      <w:r w:rsidRPr="001F2DDC">
        <w:t xml:space="preserve"> storage</w:t>
      </w:r>
      <w:r w:rsidR="00B63FC0">
        <w:t xml:space="preserve"> at their facility </w:t>
      </w:r>
      <w:r w:rsidR="003B20CA">
        <w:t>during a suicidal episode.</w:t>
      </w:r>
    </w:p>
    <w:sectPr w:rsidR="00E56592" w:rsidSect="00786F90">
      <w:footerReference w:type="default" r:id="rId9"/>
      <w:pgSz w:w="12240" w:h="15840"/>
      <w:pgMar w:top="810" w:right="900" w:bottom="1440" w:left="1260" w:header="720" w:footer="720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DA1F5D" w14:textId="77777777" w:rsidR="006B5501" w:rsidRDefault="006B5501" w:rsidP="007E0268">
      <w:pPr>
        <w:spacing w:after="0" w:line="240" w:lineRule="auto"/>
      </w:pPr>
      <w:r>
        <w:separator/>
      </w:r>
    </w:p>
  </w:endnote>
  <w:endnote w:type="continuationSeparator" w:id="0">
    <w:p w14:paraId="015308F8" w14:textId="77777777" w:rsidR="006B5501" w:rsidRDefault="006B5501" w:rsidP="007E0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3F036" w14:textId="2F24BE69" w:rsidR="00927D93" w:rsidRDefault="00BC5D1E">
    <w:pPr>
      <w:pStyle w:val="Footer"/>
    </w:pPr>
    <w:r>
      <w:t xml:space="preserve">The </w:t>
    </w:r>
    <w:hyperlink r:id="rId1" w:history="1">
      <w:r w:rsidR="00D6677F" w:rsidRPr="00B969BE">
        <w:rPr>
          <w:rStyle w:val="Hyperlink"/>
        </w:rPr>
        <w:t>ND Cares</w:t>
      </w:r>
    </w:hyperlink>
    <w:r w:rsidR="00D6677F">
      <w:t xml:space="preserve"> </w:t>
    </w:r>
    <w:r>
      <w:t>Coalition was created by Ex</w:t>
    </w:r>
    <w:r w:rsidR="00E95F81">
      <w:t xml:space="preserve">ecutive Order in 2015 and </w:t>
    </w:r>
    <w:r w:rsidR="00E95F81" w:rsidRPr="00E95F81">
      <w:t>is charged with improving collaboration and coordination among behavioral health services for military service members, veterans, and their families and survivors.</w:t>
    </w:r>
    <w:r w:rsidR="005B312F">
      <w:t xml:space="preserve"> </w:t>
    </w:r>
    <w:r w:rsidR="00025DA9">
      <w:t>It works to</w:t>
    </w:r>
    <w:r w:rsidR="00025DA9" w:rsidRPr="00025DA9">
      <w:t xml:space="preserve"> resolve barriers or gaps in services to ensure those needing them receive the behavior health care and assistance they need</w:t>
    </w:r>
    <w:r w:rsidR="00927D93">
      <w:t xml:space="preserve">. </w:t>
    </w:r>
    <w:r w:rsidR="005B312F" w:rsidRPr="005B312F">
      <w:t xml:space="preserve">For more information or to discuss collaboration opportunities, contact Michelle Gauvin-Panos, ND Cares Executive Director at 701-333-2012 or </w:t>
    </w:r>
    <w:hyperlink r:id="rId2" w:history="1">
      <w:r w:rsidR="00927D93" w:rsidRPr="00B53F4F">
        <w:rPr>
          <w:rStyle w:val="Hyperlink"/>
        </w:rPr>
        <w:t>mgauvinpanos@nd.gov</w:t>
      </w:r>
    </w:hyperlink>
    <w:r w:rsidR="00927D93">
      <w:t xml:space="preserve">. </w:t>
    </w:r>
  </w:p>
  <w:p w14:paraId="219277A9" w14:textId="2A454E92" w:rsidR="007E0268" w:rsidRDefault="005B312F">
    <w:pPr>
      <w:pStyle w:val="Footer"/>
    </w:pPr>
    <w:r w:rsidRPr="005B312F">
      <w:t>.</w:t>
    </w:r>
  </w:p>
  <w:p w14:paraId="0B100774" w14:textId="77777777" w:rsidR="007E0268" w:rsidRDefault="007E02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06F437" w14:textId="77777777" w:rsidR="006B5501" w:rsidRDefault="006B5501" w:rsidP="007E0268">
      <w:pPr>
        <w:spacing w:after="0" w:line="240" w:lineRule="auto"/>
      </w:pPr>
      <w:r>
        <w:separator/>
      </w:r>
    </w:p>
  </w:footnote>
  <w:footnote w:type="continuationSeparator" w:id="0">
    <w:p w14:paraId="73DE4AA9" w14:textId="77777777" w:rsidR="006B5501" w:rsidRDefault="006B5501" w:rsidP="007E02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3F4C17"/>
    <w:multiLevelType w:val="hybridMultilevel"/>
    <w:tmpl w:val="BF84E166"/>
    <w:lvl w:ilvl="0" w:tplc="87180BC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E88DE8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28254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6B48E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285A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DAEBA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020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8CAF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D8EE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9631E"/>
    <w:multiLevelType w:val="hybridMultilevel"/>
    <w:tmpl w:val="75B2B7A4"/>
    <w:lvl w:ilvl="0" w:tplc="A0C085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6A376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D4A7B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122B1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ACE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DF0C0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64F82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50E5EF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3440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05EB0"/>
    <w:multiLevelType w:val="hybridMultilevel"/>
    <w:tmpl w:val="9446B3C4"/>
    <w:lvl w:ilvl="0" w:tplc="F27638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54219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CE995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5009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4E75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963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2303EC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F6F8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B4EF0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61818685">
    <w:abstractNumId w:val="0"/>
  </w:num>
  <w:num w:numId="2" w16cid:durableId="510074169">
    <w:abstractNumId w:val="2"/>
  </w:num>
  <w:num w:numId="3" w16cid:durableId="1795149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31"/>
    <w:rsid w:val="00025DA9"/>
    <w:rsid w:val="00050F66"/>
    <w:rsid w:val="00083C5E"/>
    <w:rsid w:val="000A6071"/>
    <w:rsid w:val="00113316"/>
    <w:rsid w:val="001605A5"/>
    <w:rsid w:val="001E5303"/>
    <w:rsid w:val="001F2DDC"/>
    <w:rsid w:val="00207F64"/>
    <w:rsid w:val="002439E7"/>
    <w:rsid w:val="002535AB"/>
    <w:rsid w:val="00292168"/>
    <w:rsid w:val="002A2E65"/>
    <w:rsid w:val="002B1B44"/>
    <w:rsid w:val="002D51A5"/>
    <w:rsid w:val="0031586C"/>
    <w:rsid w:val="003250AB"/>
    <w:rsid w:val="003A5300"/>
    <w:rsid w:val="003B20CA"/>
    <w:rsid w:val="004414C5"/>
    <w:rsid w:val="004473BA"/>
    <w:rsid w:val="00451FFE"/>
    <w:rsid w:val="00454169"/>
    <w:rsid w:val="00455D59"/>
    <w:rsid w:val="00476674"/>
    <w:rsid w:val="004962CE"/>
    <w:rsid w:val="00501A9A"/>
    <w:rsid w:val="00552455"/>
    <w:rsid w:val="00593371"/>
    <w:rsid w:val="005A4E91"/>
    <w:rsid w:val="005B312F"/>
    <w:rsid w:val="005D4DD4"/>
    <w:rsid w:val="006578E6"/>
    <w:rsid w:val="006760CC"/>
    <w:rsid w:val="006B5501"/>
    <w:rsid w:val="006D4ED7"/>
    <w:rsid w:val="0072720E"/>
    <w:rsid w:val="00735CEC"/>
    <w:rsid w:val="007839FB"/>
    <w:rsid w:val="00786F90"/>
    <w:rsid w:val="007E0268"/>
    <w:rsid w:val="00831BA1"/>
    <w:rsid w:val="00833E2F"/>
    <w:rsid w:val="00846F73"/>
    <w:rsid w:val="0085739A"/>
    <w:rsid w:val="008D1E03"/>
    <w:rsid w:val="008E6552"/>
    <w:rsid w:val="00927D93"/>
    <w:rsid w:val="00935A65"/>
    <w:rsid w:val="009616A1"/>
    <w:rsid w:val="009E4D10"/>
    <w:rsid w:val="00A101ED"/>
    <w:rsid w:val="00A80327"/>
    <w:rsid w:val="00A90D2F"/>
    <w:rsid w:val="00A929ED"/>
    <w:rsid w:val="00B03E03"/>
    <w:rsid w:val="00B12721"/>
    <w:rsid w:val="00B63FC0"/>
    <w:rsid w:val="00B969BE"/>
    <w:rsid w:val="00BC5D1E"/>
    <w:rsid w:val="00C565D5"/>
    <w:rsid w:val="00D6677F"/>
    <w:rsid w:val="00D72DC9"/>
    <w:rsid w:val="00D84231"/>
    <w:rsid w:val="00DB0F9C"/>
    <w:rsid w:val="00DC4E09"/>
    <w:rsid w:val="00E56592"/>
    <w:rsid w:val="00E63625"/>
    <w:rsid w:val="00E95F81"/>
    <w:rsid w:val="00EE75A3"/>
    <w:rsid w:val="00F21D52"/>
    <w:rsid w:val="00F24D15"/>
    <w:rsid w:val="00F92247"/>
    <w:rsid w:val="00FC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872C07"/>
  <w15:chartTrackingRefBased/>
  <w15:docId w15:val="{A2B1EAC5-2FFF-42E4-BFFF-E3B3969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268"/>
  </w:style>
  <w:style w:type="paragraph" w:styleId="Footer">
    <w:name w:val="footer"/>
    <w:basedOn w:val="Normal"/>
    <w:link w:val="FooterChar"/>
    <w:uiPriority w:val="99"/>
    <w:unhideWhenUsed/>
    <w:rsid w:val="007E026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268"/>
  </w:style>
  <w:style w:type="character" w:styleId="Hyperlink">
    <w:name w:val="Hyperlink"/>
    <w:basedOn w:val="DefaultParagraphFont"/>
    <w:uiPriority w:val="99"/>
    <w:unhideWhenUsed/>
    <w:rsid w:val="00D667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66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6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4793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25812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7799">
          <w:marLeft w:val="1800"/>
          <w:marRight w:val="0"/>
          <w:marTop w:val="36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40583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561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33921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5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684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541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29446">
          <w:marLeft w:val="180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gauvinpanos@nd.gov" TargetMode="External"/><Relationship Id="rId1" Type="http://schemas.openxmlformats.org/officeDocument/2006/relationships/hyperlink" Target="https://www.ndcares.nd.gov/" TargetMode="External"/></Relationships>
</file>

<file path=word/theme/theme1.xml><?xml version="1.0" encoding="utf-8"?>
<a:theme xmlns:a="http://schemas.openxmlformats.org/drawingml/2006/main" name="Office Theme">
  <a:themeElements>
    <a:clrScheme name="Custom 4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FF0000"/>
      </a:accent2>
      <a:accent3>
        <a:srgbClr val="A5A5A5"/>
      </a:accent3>
      <a:accent4>
        <a:srgbClr val="FFFFFF"/>
      </a:accent4>
      <a:accent5>
        <a:srgbClr val="002060"/>
      </a:accent5>
      <a:accent6>
        <a:srgbClr val="FFFFFF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18F17-18F9-496F-87A0-40B0CDD8C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2</cp:revision>
  <dcterms:created xsi:type="dcterms:W3CDTF">2024-02-16T15:09:00Z</dcterms:created>
  <dcterms:modified xsi:type="dcterms:W3CDTF">2024-02-16T15:09:00Z</dcterms:modified>
</cp:coreProperties>
</file>