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E2" w:rsidRDefault="0055667A" w:rsidP="00E95EC7">
      <w:pPr>
        <w:tabs>
          <w:tab w:val="left" w:pos="450"/>
        </w:tabs>
        <w:jc w:val="center"/>
        <w:rPr>
          <w:b/>
          <w:sz w:val="32"/>
          <w:szCs w:val="32"/>
        </w:rPr>
      </w:pPr>
      <w:r w:rsidRPr="006756D3">
        <w:rPr>
          <w:b/>
          <w:sz w:val="32"/>
          <w:szCs w:val="32"/>
        </w:rPr>
        <w:t xml:space="preserve">ND Cares Coalition </w:t>
      </w:r>
      <w:r>
        <w:rPr>
          <w:b/>
          <w:sz w:val="32"/>
          <w:szCs w:val="32"/>
        </w:rPr>
        <w:t xml:space="preserve">Virtual </w:t>
      </w:r>
      <w:r w:rsidRPr="006756D3">
        <w:rPr>
          <w:b/>
          <w:sz w:val="32"/>
          <w:szCs w:val="32"/>
        </w:rPr>
        <w:t xml:space="preserve">Meeting Minutes </w:t>
      </w:r>
      <w:r w:rsidRPr="006756D3">
        <w:rPr>
          <w:b/>
          <w:sz w:val="32"/>
          <w:szCs w:val="32"/>
        </w:rPr>
        <w:br/>
      </w:r>
      <w:r>
        <w:rPr>
          <w:b/>
          <w:sz w:val="32"/>
          <w:szCs w:val="32"/>
        </w:rPr>
        <w:t>November 5</w:t>
      </w:r>
      <w:r w:rsidRPr="006756D3">
        <w:rPr>
          <w:b/>
          <w:sz w:val="32"/>
          <w:szCs w:val="32"/>
        </w:rPr>
        <w:t>, 2020</w:t>
      </w:r>
    </w:p>
    <w:p w:rsidR="00AE4DCB" w:rsidRPr="001E32C6" w:rsidRDefault="00AE4DCB" w:rsidP="00AE4DCB">
      <w:pPr>
        <w:rPr>
          <w:color w:val="FF0000"/>
        </w:rPr>
      </w:pPr>
      <w:r>
        <w:t>The purpose: Learn about the messaging coalition partners have implemented or will implement to reduce stigma for service members, veterans, their families and survivors, then formulate an action plan outline to fill any gaps identified.</w:t>
      </w:r>
    </w:p>
    <w:p w:rsidR="000B210E" w:rsidRDefault="0055667A" w:rsidP="0055667A">
      <w:pPr>
        <w:pStyle w:val="NoSpacing"/>
      </w:pPr>
      <w:r>
        <w:t>Members in attendance: Connie</w:t>
      </w:r>
      <w:r w:rsidR="00547D92">
        <w:t xml:space="preserve"> Spryn</w:t>
      </w:r>
      <w:r w:rsidR="00814534">
        <w:t>c</w:t>
      </w:r>
      <w:r w:rsidR="00547D92">
        <w:t>z</w:t>
      </w:r>
      <w:r w:rsidR="00814534">
        <w:t>y</w:t>
      </w:r>
      <w:r w:rsidR="00547D92">
        <w:t>natyk</w:t>
      </w:r>
      <w:r w:rsidR="000B210E">
        <w:t xml:space="preserve">, </w:t>
      </w:r>
      <w:r>
        <w:t>Cindy</w:t>
      </w:r>
      <w:r w:rsidR="00547D92">
        <w:t xml:space="preserve"> Whitesell</w:t>
      </w:r>
      <w:r>
        <w:t>, Davina</w:t>
      </w:r>
      <w:r w:rsidR="000B210E">
        <w:t xml:space="preserve"> French</w:t>
      </w:r>
      <w:r>
        <w:t xml:space="preserve">, David Becker, </w:t>
      </w:r>
      <w:r w:rsidR="000B210E">
        <w:br/>
      </w:r>
      <w:r>
        <w:t xml:space="preserve">Nichol Berman, Jerome Phillips, Dr. Brent Weintraub, Dick Dever, Kora </w:t>
      </w:r>
      <w:proofErr w:type="spellStart"/>
      <w:r>
        <w:t>Dockter</w:t>
      </w:r>
      <w:proofErr w:type="spellEnd"/>
      <w:r>
        <w:t xml:space="preserve">, Kati Fitzsimmons, </w:t>
      </w:r>
      <w:r w:rsidR="000B210E">
        <w:br/>
      </w:r>
      <w:r>
        <w:t xml:space="preserve">Shawn Flemmer, Nichol </w:t>
      </w:r>
      <w:r w:rsidR="00814534">
        <w:t>Frohlich</w:t>
      </w:r>
      <w:r>
        <w:t xml:space="preserve">, </w:t>
      </w:r>
      <w:r w:rsidR="00547D92">
        <w:t xml:space="preserve">Michelle Panos, </w:t>
      </w:r>
      <w:r w:rsidR="000B210E">
        <w:t>S</w:t>
      </w:r>
      <w:r w:rsidR="00547D92">
        <w:t xml:space="preserve">ummer </w:t>
      </w:r>
      <w:r w:rsidR="000B210E">
        <w:t>H</w:t>
      </w:r>
      <w:r w:rsidR="00547D92">
        <w:t xml:space="preserve">anson, </w:t>
      </w:r>
      <w:r w:rsidR="000B210E">
        <w:t>P</w:t>
      </w:r>
      <w:r w:rsidR="00547D92">
        <w:t xml:space="preserve">aula </w:t>
      </w:r>
      <w:r w:rsidR="000B210E">
        <w:t>H</w:t>
      </w:r>
      <w:r w:rsidR="00547D92">
        <w:t>eitman</w:t>
      </w:r>
      <w:r w:rsidR="00814534">
        <w:t>n</w:t>
      </w:r>
      <w:r w:rsidR="00547D92">
        <w:t xml:space="preserve">, Jackie Huber, </w:t>
      </w:r>
    </w:p>
    <w:p w:rsidR="0055667A" w:rsidRDefault="000B210E" w:rsidP="0055667A">
      <w:pPr>
        <w:pStyle w:val="NoSpacing"/>
      </w:pPr>
      <w:r>
        <w:t>J</w:t>
      </w:r>
      <w:r w:rsidR="00547D92">
        <w:t xml:space="preserve">ohn </w:t>
      </w:r>
      <w:r w:rsidR="000F2AE7">
        <w:t>Jeziorske</w:t>
      </w:r>
      <w:r w:rsidR="00547D92">
        <w:t xml:space="preserve">, Carlotta </w:t>
      </w:r>
      <w:proofErr w:type="spellStart"/>
      <w:r w:rsidR="00547D92">
        <w:t>Mc</w:t>
      </w:r>
      <w:r w:rsidR="00814534">
        <w:t>C</w:t>
      </w:r>
      <w:r w:rsidR="00547D92">
        <w:t>Leary</w:t>
      </w:r>
      <w:proofErr w:type="spellEnd"/>
      <w:r w:rsidR="00547D92">
        <w:t>, Cindy Miller, Rebecca Quinn, Pam Sagness, Kirby S</w:t>
      </w:r>
      <w:r w:rsidR="00814534">
        <w:t>ch</w:t>
      </w:r>
      <w:r w:rsidR="00547D92">
        <w:t>mi</w:t>
      </w:r>
      <w:r w:rsidR="00814534">
        <w:t>d</w:t>
      </w:r>
      <w:r w:rsidR="00547D92">
        <w:t>tga</w:t>
      </w:r>
      <w:r w:rsidR="00814534">
        <w:t>l</w:t>
      </w:r>
      <w:r w:rsidR="00547D92">
        <w:t xml:space="preserve">l, Ann Stark, Allison Trainor, Kelli Weiand, Tim Wicks, Erica Davidson, Amy Ruff, </w:t>
      </w:r>
      <w:r>
        <w:t>Sarah Kemp Tabbut</w:t>
      </w:r>
      <w:r w:rsidR="00547D92">
        <w:t>.</w:t>
      </w:r>
    </w:p>
    <w:p w:rsidR="0055667A" w:rsidRDefault="0055667A" w:rsidP="0055667A">
      <w:pPr>
        <w:pStyle w:val="NoSpacing"/>
      </w:pPr>
    </w:p>
    <w:p w:rsidR="000B210E" w:rsidRDefault="0055667A" w:rsidP="0055667A">
      <w:pPr>
        <w:pStyle w:val="NoSpacing"/>
      </w:pPr>
      <w:r>
        <w:t xml:space="preserve">Chair Connie </w:t>
      </w:r>
      <w:r w:rsidRPr="006756D3">
        <w:t>Sprynczynatyk</w:t>
      </w:r>
      <w:r>
        <w:t xml:space="preserve"> opened the meeting with a welcome, a roll call of the </w:t>
      </w:r>
      <w:r w:rsidR="000B210E">
        <w:t xml:space="preserve">attending coalition members and </w:t>
      </w:r>
      <w:r>
        <w:t>Michelle Panos introduced Jacy Voglewede as the facilitator of the meeting.</w:t>
      </w:r>
    </w:p>
    <w:p w:rsidR="000514E9" w:rsidRDefault="000514E9" w:rsidP="0055667A">
      <w:pPr>
        <w:pStyle w:val="NoSpacing"/>
      </w:pPr>
    </w:p>
    <w:p w:rsidR="000514E9" w:rsidRDefault="000514E9" w:rsidP="0055667A">
      <w:pPr>
        <w:pStyle w:val="NoSpacing"/>
      </w:pPr>
      <w:r>
        <w:t xml:space="preserve">Jacy explained how Teams </w:t>
      </w:r>
      <w:proofErr w:type="spellStart"/>
      <w:r>
        <w:t>Jamboard</w:t>
      </w:r>
      <w:proofErr w:type="spellEnd"/>
      <w:r>
        <w:t xml:space="preserve"> operated then played a video from 200</w:t>
      </w:r>
      <w:r w:rsidR="0027035A">
        <w:t>9</w:t>
      </w:r>
      <w:r>
        <w:t xml:space="preserve"> </w:t>
      </w:r>
      <w:r w:rsidR="0027035A">
        <w:t>of military service members</w:t>
      </w:r>
      <w:r>
        <w:t xml:space="preserve"> talking about </w:t>
      </w:r>
      <w:r w:rsidR="0027035A">
        <w:t xml:space="preserve">the barrier of stigma to getting help. </w:t>
      </w:r>
      <w:r w:rsidR="009A1726">
        <w:t>After viewing the video, it was obvious that the same effects of</w:t>
      </w:r>
      <w:r w:rsidR="00814534">
        <w:t xml:space="preserve"> stigma still exists and we need</w:t>
      </w:r>
      <w:r w:rsidR="009A1726">
        <w:t xml:space="preserve"> to do a better job dispelling it.</w:t>
      </w:r>
    </w:p>
    <w:p w:rsidR="009A1726" w:rsidRDefault="009A1726" w:rsidP="0055667A">
      <w:pPr>
        <w:pStyle w:val="NoSpacing"/>
      </w:pPr>
    </w:p>
    <w:p w:rsidR="009A1726" w:rsidRDefault="009A1726" w:rsidP="0055667A">
      <w:pPr>
        <w:pStyle w:val="NoSpacing"/>
      </w:pPr>
      <w:r>
        <w:t xml:space="preserve">Next coalition members provided input through </w:t>
      </w:r>
      <w:proofErr w:type="spellStart"/>
      <w:r>
        <w:t>Jamboard</w:t>
      </w:r>
      <w:proofErr w:type="spellEnd"/>
      <w:r>
        <w:t xml:space="preserve"> on the question, “</w:t>
      </w:r>
      <w:r w:rsidRPr="009A1726">
        <w:t>What is your organization currently doing, or plan to do, to reduce stigma?</w:t>
      </w:r>
      <w:r>
        <w:t xml:space="preserve"> </w:t>
      </w:r>
    </w:p>
    <w:p w:rsidR="0075381C" w:rsidRDefault="0075381C" w:rsidP="0055667A">
      <w:pPr>
        <w:pStyle w:val="NoSpacing"/>
      </w:pPr>
    </w:p>
    <w:p w:rsidR="0075381C" w:rsidRDefault="0075381C" w:rsidP="0055667A">
      <w:pPr>
        <w:pStyle w:val="NoSpacing"/>
      </w:pPr>
      <w:r>
        <w:t>Sarah Kemp</w:t>
      </w:r>
      <w:r w:rsidR="000F2AE7">
        <w:t xml:space="preserve"> of the VA talked about her work providing technical assistance with s</w:t>
      </w:r>
      <w:r>
        <w:t xml:space="preserve">uicide autopsy, coordinate mental health care, </w:t>
      </w:r>
      <w:r w:rsidR="000F2AE7">
        <w:t xml:space="preserve">reducing </w:t>
      </w:r>
      <w:r>
        <w:t>stigma within primary care.</w:t>
      </w:r>
      <w:r w:rsidR="000F2AE7">
        <w:t xml:space="preserve"> </w:t>
      </w:r>
      <w:r>
        <w:t xml:space="preserve">Kora </w:t>
      </w:r>
      <w:proofErr w:type="spellStart"/>
      <w:r>
        <w:t>Dockter</w:t>
      </w:r>
      <w:proofErr w:type="spellEnd"/>
      <w:r>
        <w:t xml:space="preserve"> </w:t>
      </w:r>
      <w:r w:rsidR="000F2AE7">
        <w:t xml:space="preserve">of the North Dakota Suicide Prevention Coalition talking about </w:t>
      </w:r>
      <w:r>
        <w:t>working to change the language used when speaking about suicide as they give presentation and talks to small groups. – died by suicide not “committed” suicide.</w:t>
      </w:r>
      <w:r w:rsidR="00FE561B">
        <w:t xml:space="preserve"> Minot AFB is considering implementing the Mental Health First Aid course. Peer support programs</w:t>
      </w:r>
      <w:r w:rsidR="00814534">
        <w:t xml:space="preserve"> are coming on-line from the Department of Human Services</w:t>
      </w:r>
      <w:r w:rsidR="00FE561B">
        <w:t>.</w:t>
      </w:r>
    </w:p>
    <w:p w:rsidR="009A1726" w:rsidRDefault="009A1726" w:rsidP="0055667A">
      <w:pPr>
        <w:pStyle w:val="NoSpacing"/>
      </w:pPr>
    </w:p>
    <w:p w:rsidR="00D448F0" w:rsidRDefault="009A1726" w:rsidP="0055667A">
      <w:pPr>
        <w:pStyle w:val="NoSpacing"/>
      </w:pPr>
      <w:r>
        <w:t xml:space="preserve">On the question of, </w:t>
      </w:r>
      <w:r w:rsidR="00814534">
        <w:t>“What observations have you seen</w:t>
      </w:r>
      <w:r>
        <w:t xml:space="preserve"> in your community in terms of stigma?”</w:t>
      </w:r>
      <w:r w:rsidR="00D448F0">
        <w:t xml:space="preserve"> members provided their input through </w:t>
      </w:r>
      <w:proofErr w:type="spellStart"/>
      <w:r w:rsidR="00D448F0">
        <w:t>Jamboard</w:t>
      </w:r>
      <w:proofErr w:type="spellEnd"/>
      <w:r w:rsidR="00D448F0">
        <w:t xml:space="preserve">. </w:t>
      </w:r>
      <w:r>
        <w:t xml:space="preserve">John </w:t>
      </w:r>
      <w:r w:rsidR="000F2AE7">
        <w:t>Jeziorske of the Air Fo</w:t>
      </w:r>
      <w:r w:rsidR="00C846B0">
        <w:t>r</w:t>
      </w:r>
      <w:r w:rsidR="000F2AE7">
        <w:t>ce</w:t>
      </w:r>
      <w:r w:rsidR="00814534">
        <w:t xml:space="preserve"> stated that they are</w:t>
      </w:r>
      <w:r>
        <w:t xml:space="preserve"> working through the sigma that people view themselves a</w:t>
      </w:r>
      <w:r w:rsidR="00814534">
        <w:t>s</w:t>
      </w:r>
      <w:r>
        <w:t xml:space="preserve"> weak when</w:t>
      </w:r>
      <w:r w:rsidR="00814534">
        <w:t xml:space="preserve"> they </w:t>
      </w:r>
      <w:proofErr w:type="gramStart"/>
      <w:r w:rsidR="00814534">
        <w:t>are temporarily removed</w:t>
      </w:r>
      <w:proofErr w:type="gramEnd"/>
      <w:r>
        <w:t xml:space="preserve"> from the</w:t>
      </w:r>
      <w:r w:rsidR="00814534">
        <w:t>ir</w:t>
      </w:r>
      <w:r>
        <w:t xml:space="preserve"> primary job to take care of themselves</w:t>
      </w:r>
      <w:r w:rsidR="00D448F0">
        <w:t xml:space="preserve"> – letting the team down. Paula from the VA s</w:t>
      </w:r>
      <w:r w:rsidR="00814534">
        <w:t xml:space="preserve">tated that although VA staff </w:t>
      </w:r>
      <w:proofErr w:type="gramStart"/>
      <w:r w:rsidR="00814534">
        <w:t>is</w:t>
      </w:r>
      <w:r w:rsidR="00D448F0">
        <w:t xml:space="preserve"> trained</w:t>
      </w:r>
      <w:proofErr w:type="gramEnd"/>
      <w:r w:rsidR="00D448F0">
        <w:t xml:space="preserve"> on suicide </w:t>
      </w:r>
      <w:r w:rsidR="00814534">
        <w:t xml:space="preserve">prevention, having </w:t>
      </w:r>
      <w:r w:rsidR="00D448F0">
        <w:t xml:space="preserve">open conversations is still difficult. The VA is working to help those conversations. She also reminded everyone the new </w:t>
      </w:r>
      <w:proofErr w:type="gramStart"/>
      <w:r w:rsidR="00D448F0">
        <w:t>988 suicide</w:t>
      </w:r>
      <w:proofErr w:type="gramEnd"/>
      <w:r w:rsidR="00D448F0">
        <w:t xml:space="preserve"> hotline will come on line in 2022 and coalition members should incorporate it into their messaging when appropriate. </w:t>
      </w:r>
      <w:r w:rsidR="000F2AE7">
        <w:t xml:space="preserve">Cindy Miller of First Link stated that we should wait until all the phone companies are on board with 988. </w:t>
      </w:r>
    </w:p>
    <w:p w:rsidR="000F2AE7" w:rsidRDefault="000F2AE7" w:rsidP="0055667A">
      <w:pPr>
        <w:pStyle w:val="NoSpacing"/>
      </w:pPr>
    </w:p>
    <w:p w:rsidR="000F2AE7" w:rsidRDefault="000F2AE7" w:rsidP="0055667A">
      <w:pPr>
        <w:pStyle w:val="NoSpacing"/>
      </w:pPr>
      <w:proofErr w:type="gramStart"/>
      <w:r>
        <w:t>When asked about examples of stereotyping</w:t>
      </w:r>
      <w:r w:rsidR="00814534">
        <w:t>,</w:t>
      </w:r>
      <w:r>
        <w:t xml:space="preserve"> members responded with </w:t>
      </w:r>
      <w:r w:rsidR="00C846B0">
        <w:t xml:space="preserve">“you </w:t>
      </w:r>
      <w:r w:rsidR="00814534">
        <w:t>didn’t come from a good family”;</w:t>
      </w:r>
      <w:r w:rsidR="00C846B0">
        <w:t xml:space="preserve"> “addi</w:t>
      </w:r>
      <w:r w:rsidR="00F768A5">
        <w:t>c</w:t>
      </w:r>
      <w:r w:rsidR="00814534">
        <w:t>tion is not a disease”;</w:t>
      </w:r>
      <w:r w:rsidR="00C846B0">
        <w:t xml:space="preserve"> “cannot do you</w:t>
      </w:r>
      <w:r w:rsidR="00E95EC7">
        <w:t>r</w:t>
      </w:r>
      <w:r w:rsidR="00814534">
        <w:t xml:space="preserve"> job successfully”;</w:t>
      </w:r>
      <w:r w:rsidR="00C846B0">
        <w:t xml:space="preserve"> “deal</w:t>
      </w:r>
      <w:r w:rsidR="00814534">
        <w:t xml:space="preserve"> with mental health on your own”; “you must be a bad person”;</w:t>
      </w:r>
      <w:r w:rsidR="00C846B0">
        <w:t xml:space="preserve"> “</w:t>
      </w:r>
      <w:r w:rsidR="00F768A5">
        <w:t>I don’t want to be labeled crazy</w:t>
      </w:r>
      <w:r w:rsidR="00C846B0">
        <w:t xml:space="preserve"> </w:t>
      </w:r>
      <w:r w:rsidR="00F768A5">
        <w:t>and put in the state hospital</w:t>
      </w:r>
      <w:r w:rsidR="00814534">
        <w:t>”;</w:t>
      </w:r>
      <w:r w:rsidR="00C846B0">
        <w:t xml:space="preserve"> “all veterans have PTDS or </w:t>
      </w:r>
      <w:r w:rsidR="00814534">
        <w:t xml:space="preserve">are </w:t>
      </w:r>
      <w:r w:rsidR="00C846B0">
        <w:t xml:space="preserve">on the edge of </w:t>
      </w:r>
      <w:r w:rsidR="00E95EC7">
        <w:t xml:space="preserve">a </w:t>
      </w:r>
      <w:r w:rsidR="00814534">
        <w:t>breakdown”;</w:t>
      </w:r>
      <w:r w:rsidR="00C846B0">
        <w:t xml:space="preserve"> “you are just seeking attention and wi</w:t>
      </w:r>
      <w:r w:rsidR="00814534">
        <w:t>ll not go through with suicide”; “</w:t>
      </w:r>
      <w:r w:rsidR="00C846B0">
        <w:t>you can never recover from addiction.”</w:t>
      </w:r>
      <w:proofErr w:type="gramEnd"/>
    </w:p>
    <w:p w:rsidR="00FE561B" w:rsidRDefault="00FE561B" w:rsidP="0055667A">
      <w:pPr>
        <w:pStyle w:val="NoSpacing"/>
      </w:pPr>
    </w:p>
    <w:p w:rsidR="00C846B0" w:rsidRDefault="00C846B0" w:rsidP="0055667A">
      <w:pPr>
        <w:pStyle w:val="NoSpacing"/>
      </w:pPr>
    </w:p>
    <w:p w:rsidR="0035406D" w:rsidRDefault="00F768A5" w:rsidP="0055667A">
      <w:pPr>
        <w:pStyle w:val="NoSpacing"/>
      </w:pPr>
      <w:r>
        <w:lastRenderedPageBreak/>
        <w:t>Next</w:t>
      </w:r>
      <w:r w:rsidR="00814534">
        <w:t xml:space="preserve">, </w:t>
      </w:r>
      <w:r>
        <w:t xml:space="preserve">members </w:t>
      </w:r>
      <w:proofErr w:type="gramStart"/>
      <w:r>
        <w:t>were asked</w:t>
      </w:r>
      <w:proofErr w:type="gramEnd"/>
      <w:r>
        <w:t xml:space="preserve"> about their knowledge of anti-stigma c</w:t>
      </w:r>
      <w:r w:rsidR="00C846B0">
        <w:t xml:space="preserve">ampaigns that have worked from other states </w:t>
      </w:r>
      <w:r>
        <w:t xml:space="preserve">or </w:t>
      </w:r>
      <w:r w:rsidR="00C846B0">
        <w:t xml:space="preserve">organizations. Connie stated that she would like to cut through the clutter of </w:t>
      </w:r>
      <w:r w:rsidR="000B2230">
        <w:t>messaging. Some of responses included the</w:t>
      </w:r>
      <w:r w:rsidR="00C846B0">
        <w:t xml:space="preserve"> </w:t>
      </w:r>
      <w:r w:rsidR="006D08CC">
        <w:t>“</w:t>
      </w:r>
      <w:r w:rsidR="00C846B0">
        <w:t>Real Warrior” from the Army; “It’s Okay not to be Okay”; personal testimonials</w:t>
      </w:r>
      <w:r w:rsidR="006D08CC">
        <w:t xml:space="preserve"> – real stories</w:t>
      </w:r>
      <w:r w:rsidR="00C846B0">
        <w:t>; Seize the Awkward Campaign</w:t>
      </w:r>
      <w:r w:rsidR="006D08CC">
        <w:t>, 211 Helpline;</w:t>
      </w:r>
      <w:r w:rsidR="00814534">
        <w:t xml:space="preserve"> u</w:t>
      </w:r>
      <w:r w:rsidR="006D08CC">
        <w:t>se humor to encourage people to get help (video produced for Colorado)</w:t>
      </w:r>
      <w:r w:rsidR="00814534">
        <w:t xml:space="preserve">, Recovery Reinvented. </w:t>
      </w:r>
      <w:r w:rsidR="00111C75">
        <w:t>Together Strong</w:t>
      </w:r>
      <w:r w:rsidR="00814534">
        <w:t xml:space="preserve"> is a </w:t>
      </w:r>
      <w:r w:rsidR="006D08CC">
        <w:t xml:space="preserve">program </w:t>
      </w:r>
      <w:r w:rsidR="00814534">
        <w:t xml:space="preserve">that </w:t>
      </w:r>
      <w:r w:rsidR="006D08CC">
        <w:t>works well for militar</w:t>
      </w:r>
      <w:r w:rsidR="00814534">
        <w:t>y service members and veterans.</w:t>
      </w:r>
      <w:bookmarkStart w:id="0" w:name="_GoBack"/>
      <w:bookmarkEnd w:id="0"/>
    </w:p>
    <w:p w:rsidR="0030733C" w:rsidRDefault="0030733C" w:rsidP="0055667A">
      <w:pPr>
        <w:pStyle w:val="NoSpacing"/>
      </w:pPr>
    </w:p>
    <w:p w:rsidR="0030733C" w:rsidRDefault="0030733C" w:rsidP="0055667A">
      <w:pPr>
        <w:pStyle w:val="NoSpacing"/>
      </w:pPr>
      <w:r>
        <w:t xml:space="preserve">The first identified gap was the need to Promote Peer to </w:t>
      </w:r>
      <w:proofErr w:type="gramStart"/>
      <w:r>
        <w:t>Peer</w:t>
      </w:r>
      <w:proofErr w:type="gramEnd"/>
      <w:r>
        <w:t xml:space="preserve"> program as they come online. Partners would include BH Division, ND Cares and people within their organizations. Sharable digital and paper produ</w:t>
      </w:r>
      <w:r w:rsidR="00814534">
        <w:t xml:space="preserve">cts </w:t>
      </w:r>
      <w:proofErr w:type="gramStart"/>
      <w:r w:rsidR="00814534">
        <w:t>could be produced</w:t>
      </w:r>
      <w:proofErr w:type="gramEnd"/>
      <w:r>
        <w:t xml:space="preserve"> that are specific to target audiences. We could measure the outcome by the number of people who took the traini</w:t>
      </w:r>
      <w:r w:rsidR="00A6286F">
        <w:t xml:space="preserve">ng. </w:t>
      </w:r>
    </w:p>
    <w:p w:rsidR="0030733C" w:rsidRDefault="0030733C" w:rsidP="0055667A">
      <w:pPr>
        <w:pStyle w:val="NoSpacing"/>
      </w:pPr>
    </w:p>
    <w:p w:rsidR="00837DDC" w:rsidRDefault="00814534" w:rsidP="0055667A">
      <w:pPr>
        <w:pStyle w:val="NoSpacing"/>
      </w:pPr>
      <w:r>
        <w:t xml:space="preserve">The next gap to </w:t>
      </w:r>
      <w:proofErr w:type="gramStart"/>
      <w:r>
        <w:t>be addressed</w:t>
      </w:r>
      <w:proofErr w:type="gramEnd"/>
      <w:r>
        <w:t xml:space="preserve"> was to</w:t>
      </w:r>
      <w:r w:rsidR="0030733C">
        <w:t xml:space="preserve"> </w:t>
      </w:r>
      <w:r w:rsidR="00A6286F">
        <w:t>identify more collaboration opportunities or platforms</w:t>
      </w:r>
      <w:r w:rsidR="0030733C">
        <w:t xml:space="preserve"> </w:t>
      </w:r>
      <w:r w:rsidR="00A6286F">
        <w:t>including professionals and communities committed to reducing sigma</w:t>
      </w:r>
      <w:r w:rsidR="00420023">
        <w:t xml:space="preserve">. </w:t>
      </w:r>
    </w:p>
    <w:p w:rsidR="00814534" w:rsidRDefault="00814534" w:rsidP="0055667A">
      <w:pPr>
        <w:pStyle w:val="NoSpacing"/>
      </w:pPr>
    </w:p>
    <w:p w:rsidR="00420023" w:rsidRDefault="00837DDC" w:rsidP="0055667A">
      <w:pPr>
        <w:pStyle w:val="NoSpacing"/>
      </w:pPr>
      <w:r>
        <w:t>The last gap identified was that healthcare workers need more training to assist those who present with a mental health/substance use disorder need. Partners could be the Univ. of North Dakota, ND Medical Assoc</w:t>
      </w:r>
      <w:proofErr w:type="gramStart"/>
      <w:r w:rsidR="00814534">
        <w:t>.</w:t>
      </w:r>
      <w:r>
        <w:t>/</w:t>
      </w:r>
      <w:proofErr w:type="gramEnd"/>
      <w:r>
        <w:t xml:space="preserve">Licensing Board, </w:t>
      </w:r>
      <w:r w:rsidR="000B22E5">
        <w:t>reconnecting with Ret. Col G</w:t>
      </w:r>
      <w:r w:rsidR="00DD703C">
        <w:t xml:space="preserve">ordon </w:t>
      </w:r>
      <w:proofErr w:type="spellStart"/>
      <w:r w:rsidR="00DD703C">
        <w:t>Leingang</w:t>
      </w:r>
      <w:proofErr w:type="spellEnd"/>
      <w:r w:rsidR="00814534">
        <w:t xml:space="preserve"> MD,</w:t>
      </w:r>
      <w:r w:rsidR="00DD703C">
        <w:t xml:space="preserve"> American Foundation for Suicide Prevention</w:t>
      </w:r>
      <w:r>
        <w:t xml:space="preserve"> </w:t>
      </w:r>
      <w:r w:rsidR="00DD703C">
        <w:t>“</w:t>
      </w:r>
      <w:proofErr w:type="spellStart"/>
      <w:r>
        <w:t>Safeside</w:t>
      </w:r>
      <w:proofErr w:type="spellEnd"/>
      <w:r w:rsidR="00DD703C">
        <w:t>”</w:t>
      </w:r>
      <w:r>
        <w:t xml:space="preserve"> program. Th</w:t>
      </w:r>
      <w:r w:rsidR="000B22E5">
        <w:t>e group would assess what is alr</w:t>
      </w:r>
      <w:r>
        <w:t xml:space="preserve">eady </w:t>
      </w:r>
      <w:r w:rsidR="00814534">
        <w:t xml:space="preserve">being done and if </w:t>
      </w:r>
      <w:r>
        <w:t xml:space="preserve">is it working, </w:t>
      </w:r>
      <w:proofErr w:type="spellStart"/>
      <w:proofErr w:type="gramStart"/>
      <w:r>
        <w:t>and</w:t>
      </w:r>
      <w:r w:rsidR="00814534">
        <w:t>if</w:t>
      </w:r>
      <w:proofErr w:type="spellEnd"/>
      <w:r w:rsidR="00814534">
        <w:t xml:space="preserve"> </w:t>
      </w:r>
      <w:r>
        <w:t xml:space="preserve"> the</w:t>
      </w:r>
      <w:proofErr w:type="gramEnd"/>
      <w:r>
        <w:t xml:space="preserve"> ND Cares Coalition can be of assistance. </w:t>
      </w:r>
    </w:p>
    <w:p w:rsidR="00814534" w:rsidRDefault="00814534" w:rsidP="0055667A">
      <w:pPr>
        <w:pStyle w:val="NoSpacing"/>
      </w:pPr>
    </w:p>
    <w:p w:rsidR="00420023" w:rsidRDefault="0087487A" w:rsidP="0055667A">
      <w:pPr>
        <w:pStyle w:val="NoSpacing"/>
      </w:pPr>
      <w:r>
        <w:t xml:space="preserve">Kora mentioned that anti-stigma messaging </w:t>
      </w:r>
      <w:proofErr w:type="gramStart"/>
      <w:r>
        <w:t>could be highlighted</w:t>
      </w:r>
      <w:proofErr w:type="gramEnd"/>
      <w:r>
        <w:t xml:space="preserve"> at the North Dakota Suicide Prevention Coalition </w:t>
      </w:r>
      <w:r w:rsidR="00252512">
        <w:t>Awareness Event</w:t>
      </w:r>
      <w:r>
        <w:t>.</w:t>
      </w:r>
    </w:p>
    <w:p w:rsidR="00A6286F" w:rsidRDefault="00A6286F" w:rsidP="0055667A">
      <w:pPr>
        <w:pStyle w:val="NoSpacing"/>
      </w:pPr>
    </w:p>
    <w:p w:rsidR="0027035A" w:rsidRDefault="0087487A" w:rsidP="0055667A">
      <w:pPr>
        <w:pStyle w:val="NoSpacing"/>
      </w:pPr>
      <w:r>
        <w:t>Connie closed the meeting at 3:20 p.m.</w:t>
      </w:r>
    </w:p>
    <w:p w:rsidR="0027035A" w:rsidRDefault="0027035A" w:rsidP="0055667A">
      <w:pPr>
        <w:pStyle w:val="NoSpacing"/>
      </w:pPr>
    </w:p>
    <w:p w:rsidR="000B210E" w:rsidRDefault="000B210E" w:rsidP="0055667A">
      <w:pPr>
        <w:pStyle w:val="NoSpacing"/>
      </w:pPr>
    </w:p>
    <w:p w:rsidR="0055667A" w:rsidRDefault="0055667A" w:rsidP="0055667A">
      <w:pPr>
        <w:pStyle w:val="NoSpacing"/>
      </w:pPr>
      <w:r>
        <w:t xml:space="preserve"> </w:t>
      </w:r>
    </w:p>
    <w:p w:rsidR="0055667A" w:rsidRDefault="0055667A" w:rsidP="0055667A">
      <w:pPr>
        <w:pStyle w:val="NoSpacing"/>
      </w:pPr>
    </w:p>
    <w:p w:rsidR="0055667A" w:rsidRDefault="0055667A" w:rsidP="0055667A"/>
    <w:sectPr w:rsidR="00556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7A"/>
    <w:rsid w:val="000514E9"/>
    <w:rsid w:val="000B210E"/>
    <w:rsid w:val="000B2230"/>
    <w:rsid w:val="000B22E5"/>
    <w:rsid w:val="000F2AE7"/>
    <w:rsid w:val="00111C75"/>
    <w:rsid w:val="00252512"/>
    <w:rsid w:val="0027035A"/>
    <w:rsid w:val="0030733C"/>
    <w:rsid w:val="0035406D"/>
    <w:rsid w:val="00393BE2"/>
    <w:rsid w:val="00420023"/>
    <w:rsid w:val="00547D92"/>
    <w:rsid w:val="0055667A"/>
    <w:rsid w:val="006D08CC"/>
    <w:rsid w:val="0075381C"/>
    <w:rsid w:val="00814534"/>
    <w:rsid w:val="00837DDC"/>
    <w:rsid w:val="0087487A"/>
    <w:rsid w:val="009A1726"/>
    <w:rsid w:val="00A6286F"/>
    <w:rsid w:val="00AE4DCB"/>
    <w:rsid w:val="00C846B0"/>
    <w:rsid w:val="00D448F0"/>
    <w:rsid w:val="00DD703C"/>
    <w:rsid w:val="00E95EC7"/>
    <w:rsid w:val="00F768A5"/>
    <w:rsid w:val="00FE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4620"/>
  <w15:chartTrackingRefBased/>
  <w15:docId w15:val="{C39DDF1E-34E0-469D-B7FC-60E2B239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873</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5</cp:revision>
  <dcterms:created xsi:type="dcterms:W3CDTF">2020-11-13T16:01:00Z</dcterms:created>
  <dcterms:modified xsi:type="dcterms:W3CDTF">2021-03-02T20:17:00Z</dcterms:modified>
</cp:coreProperties>
</file>