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06" w:rsidRDefault="00E12223">
      <w:bookmarkStart w:id="0" w:name="_GoBack"/>
      <w:bookmarkEnd w:id="0"/>
      <w:r>
        <w:t xml:space="preserve">ND Cares Coalition </w:t>
      </w:r>
      <w:r w:rsidR="00761100">
        <w:t>January 16th</w:t>
      </w:r>
      <w:r w:rsidR="00F03074">
        <w:t>,</w:t>
      </w:r>
      <w:r w:rsidR="00761100">
        <w:t xml:space="preserve"> 2018</w:t>
      </w:r>
      <w:r>
        <w:t>.</w:t>
      </w:r>
    </w:p>
    <w:p w:rsidR="00E12223" w:rsidRDefault="00E12223" w:rsidP="00E12223">
      <w:pPr>
        <w:pStyle w:val="NoSpacing"/>
      </w:pPr>
      <w:r>
        <w:t xml:space="preserve">Chairperson Connie Sprynczynatyk opened the meeting with a welcome and introduction by all members of the coalition.  </w:t>
      </w:r>
    </w:p>
    <w:p w:rsidR="00761100" w:rsidRDefault="00761100" w:rsidP="00E12223">
      <w:pPr>
        <w:pStyle w:val="NoSpacing"/>
      </w:pPr>
    </w:p>
    <w:p w:rsidR="00761100" w:rsidRDefault="00761100" w:rsidP="00E12223">
      <w:pPr>
        <w:pStyle w:val="NoSpacing"/>
      </w:pPr>
      <w:r>
        <w:t>Joe Faller briefed there has been updates and changes to the website.  Please take a look and let us know your thoughts to the changes.  There are currently 39 ND Cares Communities, recently added Beach (Golden Valley County) and Lisbon.  Also discussed upcoming events listed on the website.  Please share any events you have going on that you would like more exposure to.</w:t>
      </w:r>
    </w:p>
    <w:p w:rsidR="00761100" w:rsidRDefault="00761100" w:rsidP="00E12223">
      <w:pPr>
        <w:pStyle w:val="NoSpacing"/>
      </w:pPr>
    </w:p>
    <w:p w:rsidR="00761100" w:rsidRDefault="00761100" w:rsidP="00E12223">
      <w:pPr>
        <w:pStyle w:val="NoSpacing"/>
      </w:pPr>
      <w:r>
        <w:t>Darcie Handt briefed no due outs to follow up on.  Started a newsletter, this will be a quarterly newsletter.  Please share articles, or events that we can add to this newsletter.</w:t>
      </w:r>
      <w:r w:rsidR="003A25D0">
        <w:t xml:space="preserve">  If you have article please provide them by the 1</w:t>
      </w:r>
      <w:r w:rsidR="003A25D0" w:rsidRPr="003A25D0">
        <w:rPr>
          <w:vertAlign w:val="superscript"/>
        </w:rPr>
        <w:t>st</w:t>
      </w:r>
      <w:r w:rsidR="003A25D0">
        <w:t xml:space="preserve"> of the 3</w:t>
      </w:r>
      <w:r w:rsidR="003A25D0" w:rsidRPr="003A25D0">
        <w:rPr>
          <w:vertAlign w:val="superscript"/>
        </w:rPr>
        <w:t>rd</w:t>
      </w:r>
      <w:r w:rsidR="003A25D0">
        <w:t xml:space="preserve"> month of each quarter to be added.</w:t>
      </w:r>
      <w:r>
        <w:t xml:space="preserve">  ND Cares will begin a semi-annual telephone conference with communities and businesses, </w:t>
      </w:r>
      <w:r w:rsidR="003A25D0">
        <w:t>the first event will take place April 19</w:t>
      </w:r>
      <w:r w:rsidR="003A25D0" w:rsidRPr="003A25D0">
        <w:rPr>
          <w:vertAlign w:val="superscript"/>
        </w:rPr>
        <w:t>th</w:t>
      </w:r>
      <w:r w:rsidR="003A25D0">
        <w:t>, 2018.   Williston will be the next regional training location.  This event will take place on March 22</w:t>
      </w:r>
      <w:r w:rsidR="003A25D0" w:rsidRPr="003A25D0">
        <w:rPr>
          <w:vertAlign w:val="superscript"/>
        </w:rPr>
        <w:t>nd</w:t>
      </w:r>
      <w:r w:rsidR="003A25D0">
        <w:t>, 2018.  Currently 7 business members.  Xcel Energy has offered to sponsor $1000 which will be received by the ND National Guard Cemetery Foundation to be used for ND Cares events.  ND Cares was contacted by the National Veterans Intermediary.  NRI is working to bring CVEB’s together.  As part of their program each CVEB region can receive $2000 as they become members.  We are currently 20.07% spent on our bi-annual budget, right in line where we want to be. Reviewed the ND Cares Timeline highlighting the next steps.  We are looking to create an SOP for our jobs.  Brought up the March 22 Williston Training and the launch of social media NLT June 1</w:t>
      </w:r>
      <w:r w:rsidR="003A25D0" w:rsidRPr="003A25D0">
        <w:rPr>
          <w:vertAlign w:val="superscript"/>
        </w:rPr>
        <w:t>st</w:t>
      </w:r>
      <w:r w:rsidR="003A25D0">
        <w:t xml:space="preserve">.   Goal to achieve 50 Communities NLT </w:t>
      </w:r>
      <w:r w:rsidR="003D13F2">
        <w:t>August 20</w:t>
      </w:r>
      <w:r w:rsidR="003D13F2" w:rsidRPr="003D13F2">
        <w:rPr>
          <w:vertAlign w:val="superscript"/>
        </w:rPr>
        <w:t>th</w:t>
      </w:r>
      <w:r w:rsidR="003D13F2">
        <w:t xml:space="preserve"> and to work the single resource hub.</w:t>
      </w:r>
    </w:p>
    <w:p w:rsidR="003D13F2" w:rsidRDefault="003D13F2" w:rsidP="00E12223">
      <w:pPr>
        <w:pStyle w:val="NoSpacing"/>
      </w:pPr>
    </w:p>
    <w:p w:rsidR="003D13F2" w:rsidRDefault="003D13F2" w:rsidP="00E12223">
      <w:pPr>
        <w:pStyle w:val="NoSpacing"/>
      </w:pPr>
      <w:r>
        <w:t>Connie facilitated a conversation regarding the strategic plan.  Members were asked to review the p</w:t>
      </w:r>
      <w:r w:rsidR="00474D8E">
        <w:t xml:space="preserve">lan and provide input. Additional input for objective 1.1 was to add Job Service and DOCR to the working group.  Discussed adding a Native American representative and County Veterans Service Officer.  Also discussed adding a military representative or retiree member to this objective.  If you have additional recommendation contact ND Cares staff.  Objective 1.2 </w:t>
      </w:r>
      <w:r w:rsidR="00F37BDD">
        <w:t xml:space="preserve">is to consider ITD, </w:t>
      </w:r>
      <w:proofErr w:type="spellStart"/>
      <w:r w:rsidR="00F37BDD">
        <w:t>Dept</w:t>
      </w:r>
      <w:proofErr w:type="spellEnd"/>
      <w:r w:rsidR="00F37BDD">
        <w:t xml:space="preserve"> of Commerce, </w:t>
      </w:r>
      <w:proofErr w:type="spellStart"/>
      <w:r w:rsidR="00F37BDD">
        <w:t>Firstlink</w:t>
      </w:r>
      <w:proofErr w:type="spellEnd"/>
      <w:r w:rsidR="00F37BDD">
        <w:t xml:space="preserve">, </w:t>
      </w:r>
      <w:proofErr w:type="spellStart"/>
      <w:r w:rsidR="00F37BDD">
        <w:t>Heartview</w:t>
      </w:r>
      <w:proofErr w:type="spellEnd"/>
      <w:r w:rsidR="00F37BDD">
        <w:t>, CVSO’s, Military One Source, and Military Outreach.</w:t>
      </w:r>
      <w:r w:rsidR="008B330D">
        <w:t xml:space="preserve">  Discussed the timeline for completion which must be adjusted based on current timeline.  Objective 2.1 is to focus on the Human Services Regions and regional networks.  Darcie discussed the Fargo ND Cares Community and their desire to take on the regional network approach.  MG Dohrmann discussed a young airman</w:t>
      </w:r>
      <w:r w:rsidR="00072DD3">
        <w:t xml:space="preserve"> (ROTC Cadet)</w:t>
      </w:r>
      <w:r w:rsidR="008B330D">
        <w:t xml:space="preserve"> in Fargo that is interested in engaging in the Fargo area.  </w:t>
      </w:r>
      <w:r w:rsidR="00072DD3">
        <w:t>Objective 2.2 can be completed by any member of the coalition.  If coalition members meet with someone regarding our focus group, report back to ND Cares staff, and we can track the significance and topics discussed.  Members can be added to the agenda to discuss their engagements.  Objective 2.4, discussed adding Military Culture to college curric</w:t>
      </w:r>
      <w:r w:rsidR="00D767AA">
        <w:t xml:space="preserve">ulum.  We will start with </w:t>
      </w:r>
      <w:r w:rsidR="00072DD3">
        <w:t xml:space="preserve">University of Mary and Minot State University to discuss adding to </w:t>
      </w:r>
      <w:r w:rsidR="00D767AA">
        <w:t>an existing program of instruction</w:t>
      </w:r>
      <w:r w:rsidR="00072DD3">
        <w:t>.  Discussed adding it to new student and employee orientation</w:t>
      </w:r>
      <w:r w:rsidR="00D767AA">
        <w:t xml:space="preserve"> (this is outside the scope of the objective)</w:t>
      </w:r>
      <w:r w:rsidR="00072DD3">
        <w:t>.  Will bring forward to Student Affairs Council to discuss.  The intent is to provide it free to the University.</w:t>
      </w:r>
      <w:r w:rsidR="006520E4">
        <w:t xml:space="preserve">  Recommendation to make sure any course is reviewed by prior service members.  Also discussed creating an online course that does not allow individuals to start the training and walk away; a course that requires active participation.  Discussed adding statewide first responder academies to this training.</w:t>
      </w:r>
      <w:r w:rsidR="00BE5756">
        <w:t xml:space="preserve">  Discussion surrounding Military Courts in ND, current lists of attorneys to support military members with legal services, and other programs that may be available to give back to service members.  This discussion will help to build the resource database.</w:t>
      </w:r>
      <w:r w:rsidR="00191181">
        <w:t xml:space="preserve">  ND Cares Staff will facilitate discussion around the objectives with a lead element being developed from the working groups.</w:t>
      </w:r>
    </w:p>
    <w:p w:rsidR="008B330D" w:rsidRDefault="008B330D" w:rsidP="00E12223">
      <w:pPr>
        <w:pStyle w:val="NoSpacing"/>
      </w:pPr>
    </w:p>
    <w:p w:rsidR="00660CD7" w:rsidRDefault="00660CD7" w:rsidP="00E12223">
      <w:pPr>
        <w:pStyle w:val="NoSpacing"/>
      </w:pPr>
      <w:r>
        <w:lastRenderedPageBreak/>
        <w:t>Member update by Jason Sutheimer, HR Manager with Job Service ND.</w:t>
      </w:r>
    </w:p>
    <w:p w:rsidR="00660CD7" w:rsidRDefault="00660CD7" w:rsidP="00E12223">
      <w:pPr>
        <w:pStyle w:val="NoSpacing"/>
      </w:pPr>
    </w:p>
    <w:p w:rsidR="00660CD7" w:rsidRDefault="00660CD7" w:rsidP="00E12223">
      <w:pPr>
        <w:pStyle w:val="NoSpacing"/>
      </w:pPr>
      <w:r>
        <w:t>Member update from Rebecca Quinn, Director Brain Injury Network.</w:t>
      </w:r>
    </w:p>
    <w:p w:rsidR="00660CD7" w:rsidRDefault="00660CD7" w:rsidP="00E12223">
      <w:pPr>
        <w:pStyle w:val="NoSpacing"/>
      </w:pPr>
    </w:p>
    <w:p w:rsidR="00660CD7" w:rsidRDefault="00660CD7" w:rsidP="00E12223">
      <w:pPr>
        <w:pStyle w:val="NoSpacing"/>
      </w:pPr>
      <w:r>
        <w:t>Member update from Pat Joyce with the Human Services Division.</w:t>
      </w:r>
    </w:p>
    <w:p w:rsidR="00660CD7" w:rsidRDefault="00660CD7" w:rsidP="00E12223">
      <w:pPr>
        <w:pStyle w:val="NoSpacing"/>
      </w:pPr>
    </w:p>
    <w:p w:rsidR="00660CD7" w:rsidRDefault="00660CD7" w:rsidP="00E12223">
      <w:pPr>
        <w:pStyle w:val="NoSpacing"/>
      </w:pPr>
      <w:r>
        <w:t>Went around the room to all coalition members for a division update.</w:t>
      </w:r>
    </w:p>
    <w:p w:rsidR="00660CD7" w:rsidRDefault="00660CD7" w:rsidP="00E12223">
      <w:pPr>
        <w:pStyle w:val="NoSpacing"/>
      </w:pPr>
    </w:p>
    <w:p w:rsidR="00660CD7" w:rsidRDefault="00660CD7" w:rsidP="00E12223">
      <w:pPr>
        <w:pStyle w:val="NoSpacing"/>
      </w:pPr>
    </w:p>
    <w:p w:rsidR="00660CD7" w:rsidRDefault="00660CD7" w:rsidP="00E12223">
      <w:pPr>
        <w:pStyle w:val="NoSpacing"/>
      </w:pPr>
    </w:p>
    <w:p w:rsidR="00660CD7" w:rsidRDefault="00660CD7" w:rsidP="00E12223">
      <w:pPr>
        <w:pStyle w:val="NoSpacing"/>
      </w:pPr>
      <w:r>
        <w:t>Next coalition meeting is scheduled for May 9</w:t>
      </w:r>
      <w:r w:rsidRPr="00660CD7">
        <w:rPr>
          <w:vertAlign w:val="superscript"/>
        </w:rPr>
        <w:t>th</w:t>
      </w:r>
      <w:r>
        <w:t>, 2018.</w:t>
      </w:r>
    </w:p>
    <w:p w:rsidR="009C6153" w:rsidRDefault="009C6153" w:rsidP="00E12223">
      <w:pPr>
        <w:pStyle w:val="NoSpacing"/>
      </w:pPr>
    </w:p>
    <w:p w:rsidR="004C2CB1" w:rsidRDefault="004C2CB1" w:rsidP="00E12223">
      <w:pPr>
        <w:pStyle w:val="NoSpacing"/>
      </w:pPr>
    </w:p>
    <w:p w:rsidR="00B17C18" w:rsidRDefault="00B17C18" w:rsidP="00E12223">
      <w:pPr>
        <w:pStyle w:val="NoSpacing"/>
      </w:pPr>
    </w:p>
    <w:p w:rsidR="00F37BDD" w:rsidRDefault="00F37BDD" w:rsidP="00E12223">
      <w:pPr>
        <w:pStyle w:val="NoSpacing"/>
      </w:pPr>
    </w:p>
    <w:p w:rsidR="00F37BDD" w:rsidRDefault="00F37BDD" w:rsidP="00E12223">
      <w:pPr>
        <w:pStyle w:val="NoSpacing"/>
      </w:pPr>
    </w:p>
    <w:p w:rsidR="00F37BDD" w:rsidRDefault="00F37BDD" w:rsidP="00E12223">
      <w:pPr>
        <w:pStyle w:val="NoSpacing"/>
      </w:pPr>
    </w:p>
    <w:p w:rsidR="008A278F" w:rsidRDefault="008A278F" w:rsidP="00E12223">
      <w:pPr>
        <w:pStyle w:val="NoSpacing"/>
      </w:pPr>
    </w:p>
    <w:p w:rsidR="008A278F" w:rsidRPr="008A278F" w:rsidRDefault="008A278F" w:rsidP="00E12223">
      <w:pPr>
        <w:pStyle w:val="NoSpacing"/>
        <w:rPr>
          <w:u w:val="single"/>
        </w:rPr>
      </w:pPr>
      <w:r>
        <w:rPr>
          <w:u w:val="single"/>
        </w:rPr>
        <w:t>Upcoming events</w:t>
      </w:r>
    </w:p>
    <w:p w:rsidR="008A278F" w:rsidRDefault="00823A71" w:rsidP="00E12223">
      <w:pPr>
        <w:pStyle w:val="NoSpacing"/>
      </w:pPr>
      <w:r>
        <w:t>Williston Community Training March 22</w:t>
      </w:r>
      <w:r w:rsidRPr="00823A71">
        <w:rPr>
          <w:vertAlign w:val="superscript"/>
        </w:rPr>
        <w:t>nd</w:t>
      </w:r>
      <w:r>
        <w:t>, 2018</w:t>
      </w:r>
      <w:r w:rsidR="008A278F">
        <w:t>.</w:t>
      </w:r>
    </w:p>
    <w:p w:rsidR="008A278F" w:rsidRDefault="00823A71" w:rsidP="00E12223">
      <w:pPr>
        <w:pStyle w:val="NoSpacing"/>
      </w:pPr>
      <w:r>
        <w:t>ND Cares Coalition Meeting May 9</w:t>
      </w:r>
      <w:r w:rsidRPr="00823A71">
        <w:rPr>
          <w:vertAlign w:val="superscript"/>
        </w:rPr>
        <w:t>th</w:t>
      </w:r>
      <w:r>
        <w:t>, 2018.</w:t>
      </w:r>
    </w:p>
    <w:p w:rsidR="008A278F" w:rsidRDefault="008A278F" w:rsidP="00E12223">
      <w:pPr>
        <w:pStyle w:val="NoSpacing"/>
      </w:pPr>
    </w:p>
    <w:p w:rsidR="00065E4F" w:rsidRDefault="00065E4F" w:rsidP="00E12223">
      <w:pPr>
        <w:pStyle w:val="NoSpacing"/>
      </w:pPr>
    </w:p>
    <w:p w:rsidR="00065E4F" w:rsidRDefault="00065E4F" w:rsidP="00E12223">
      <w:pPr>
        <w:pStyle w:val="NoSpacing"/>
      </w:pPr>
      <w:r>
        <w:rPr>
          <w:u w:val="single"/>
        </w:rPr>
        <w:t>Bin Items review</w:t>
      </w:r>
    </w:p>
    <w:p w:rsidR="009C6153" w:rsidRDefault="009C6153" w:rsidP="00E12223">
      <w:pPr>
        <w:pStyle w:val="NoSpacing"/>
      </w:pPr>
    </w:p>
    <w:p w:rsidR="00E12223" w:rsidRDefault="00E12223" w:rsidP="00E12223">
      <w:pPr>
        <w:pStyle w:val="NoSpacing"/>
      </w:pPr>
    </w:p>
    <w:p w:rsidR="00747CFF" w:rsidRDefault="00747CFF" w:rsidP="00E12223">
      <w:pPr>
        <w:pStyle w:val="NoSpacing"/>
      </w:pPr>
    </w:p>
    <w:p w:rsidR="008F41F3" w:rsidRDefault="008F41F3" w:rsidP="00E12223">
      <w:pPr>
        <w:pStyle w:val="NoSpacing"/>
      </w:pPr>
    </w:p>
    <w:p w:rsidR="009A5345" w:rsidRDefault="009A5345" w:rsidP="00E12223">
      <w:pPr>
        <w:pStyle w:val="NoSpacing"/>
      </w:pPr>
    </w:p>
    <w:p w:rsidR="009A5345" w:rsidRDefault="009A5345" w:rsidP="00E12223">
      <w:pPr>
        <w:pStyle w:val="NoSpacing"/>
      </w:pPr>
    </w:p>
    <w:p w:rsidR="009A5345" w:rsidRDefault="009A5345" w:rsidP="00E12223">
      <w:pPr>
        <w:pStyle w:val="NoSpacing"/>
      </w:pPr>
      <w:r>
        <w:t>Participants:</w:t>
      </w:r>
    </w:p>
    <w:p w:rsidR="009A5345" w:rsidRDefault="009A5345" w:rsidP="00E12223">
      <w:pPr>
        <w:pStyle w:val="NoSpacing"/>
      </w:pPr>
      <w:r>
        <w:t xml:space="preserve">Connie </w:t>
      </w:r>
      <w:proofErr w:type="spellStart"/>
      <w:r>
        <w:t>Sprynczynatyk</w:t>
      </w:r>
      <w:proofErr w:type="spellEnd"/>
      <w:r>
        <w:tab/>
      </w:r>
      <w:r>
        <w:tab/>
      </w:r>
      <w:r w:rsidR="007C2225">
        <w:t>Wicks, Tim</w:t>
      </w:r>
      <w:r>
        <w:tab/>
      </w:r>
      <w:r>
        <w:tab/>
      </w:r>
      <w:proofErr w:type="spellStart"/>
      <w:r w:rsidR="007C2225">
        <w:t>Sperle</w:t>
      </w:r>
      <w:proofErr w:type="spellEnd"/>
      <w:r w:rsidR="007C2225">
        <w:t>,</w:t>
      </w:r>
      <w:r w:rsidR="00675AD9">
        <w:t xml:space="preserve"> Kim</w:t>
      </w:r>
      <w:r>
        <w:tab/>
      </w:r>
      <w:r>
        <w:tab/>
      </w:r>
      <w:proofErr w:type="spellStart"/>
      <w:r w:rsidR="007C2225">
        <w:t>Traynor</w:t>
      </w:r>
      <w:proofErr w:type="spellEnd"/>
      <w:r w:rsidR="007C2225">
        <w:t>, Alison</w:t>
      </w:r>
    </w:p>
    <w:p w:rsidR="009A5345" w:rsidRPr="007C2230" w:rsidRDefault="007C2225" w:rsidP="00E12223">
      <w:pPr>
        <w:pStyle w:val="NoSpacing"/>
        <w:rPr>
          <w:sz w:val="19"/>
          <w:szCs w:val="19"/>
        </w:rPr>
      </w:pPr>
      <w:r>
        <w:t xml:space="preserve">Carranza, </w:t>
      </w:r>
      <w:r w:rsidR="00D52C7C">
        <w:t>Megan</w:t>
      </w:r>
      <w:r w:rsidR="00F37BDD">
        <w:tab/>
      </w:r>
      <w:r w:rsidR="00F03074">
        <w:tab/>
      </w:r>
      <w:r>
        <w:t xml:space="preserve">Thomson, </w:t>
      </w:r>
      <w:r w:rsidR="00F03074">
        <w:t>Michelle</w:t>
      </w:r>
      <w:r w:rsidR="00F03074">
        <w:tab/>
      </w:r>
      <w:r w:rsidR="008C2B24">
        <w:t>Barta, Mitch</w:t>
      </w:r>
      <w:r w:rsidR="007C2230">
        <w:tab/>
      </w:r>
      <w:r w:rsidR="007C2230">
        <w:tab/>
      </w:r>
    </w:p>
    <w:p w:rsidR="009A5345" w:rsidRDefault="007C2225" w:rsidP="00E12223">
      <w:pPr>
        <w:pStyle w:val="NoSpacing"/>
      </w:pPr>
      <w:proofErr w:type="spellStart"/>
      <w:r>
        <w:t>Dohrmann</w:t>
      </w:r>
      <w:proofErr w:type="spellEnd"/>
      <w:r>
        <w:t>, Al</w:t>
      </w:r>
      <w:r>
        <w:tab/>
      </w:r>
      <w:r w:rsidR="009A5345">
        <w:tab/>
      </w:r>
      <w:r w:rsidR="009A5345">
        <w:tab/>
      </w:r>
      <w:r w:rsidR="002C710D">
        <w:t>Nygaard, Mallory</w:t>
      </w:r>
      <w:r w:rsidR="009A5345">
        <w:tab/>
      </w:r>
      <w:r w:rsidR="008C2B24">
        <w:t xml:space="preserve">Swart, </w:t>
      </w:r>
      <w:proofErr w:type="spellStart"/>
      <w:r w:rsidR="009A5345">
        <w:t>Corean</w:t>
      </w:r>
      <w:proofErr w:type="spellEnd"/>
      <w:r w:rsidR="009A5345">
        <w:t xml:space="preserve"> </w:t>
      </w:r>
      <w:r w:rsidR="009A5345">
        <w:tab/>
      </w:r>
      <w:r w:rsidR="009A5345">
        <w:tab/>
      </w:r>
      <w:r w:rsidR="00F03074">
        <w:t xml:space="preserve">Trina </w:t>
      </w:r>
      <w:proofErr w:type="spellStart"/>
      <w:r w:rsidR="00F03074">
        <w:t>Gress</w:t>
      </w:r>
      <w:proofErr w:type="spellEnd"/>
    </w:p>
    <w:p w:rsidR="009A5345" w:rsidRDefault="008C2B24" w:rsidP="00E12223">
      <w:pPr>
        <w:pStyle w:val="NoSpacing"/>
      </w:pPr>
      <w:r>
        <w:t>Hanson, Summer</w:t>
      </w:r>
      <w:r>
        <w:tab/>
      </w:r>
      <w:r w:rsidR="009A5345">
        <w:tab/>
      </w:r>
      <w:r>
        <w:t xml:space="preserve">Morgenstern, </w:t>
      </w:r>
      <w:r w:rsidR="009A5345">
        <w:t xml:space="preserve">Marlys </w:t>
      </w:r>
      <w:r>
        <w:tab/>
        <w:t>Miller, Cindy</w:t>
      </w:r>
      <w:r>
        <w:tab/>
      </w:r>
      <w:r>
        <w:tab/>
        <w:t>French, Davina</w:t>
      </w:r>
    </w:p>
    <w:p w:rsidR="00F03074" w:rsidRDefault="008C2B24" w:rsidP="00E12223">
      <w:pPr>
        <w:pStyle w:val="NoSpacing"/>
      </w:pPr>
      <w:proofErr w:type="spellStart"/>
      <w:r>
        <w:t>Weiand</w:t>
      </w:r>
      <w:proofErr w:type="spellEnd"/>
      <w:r>
        <w:t xml:space="preserve">, </w:t>
      </w:r>
      <w:r w:rsidR="009A5345">
        <w:t>Kellie</w:t>
      </w:r>
      <w:r w:rsidR="003D095F">
        <w:t xml:space="preserve"> </w:t>
      </w:r>
      <w:r w:rsidR="009A5345">
        <w:tab/>
      </w:r>
      <w:r w:rsidR="009A5345">
        <w:tab/>
      </w:r>
      <w:r w:rsidR="009A5345">
        <w:tab/>
      </w:r>
      <w:r>
        <w:t xml:space="preserve">Whitesell, </w:t>
      </w:r>
      <w:r w:rsidR="009A5345">
        <w:t>Cindy</w:t>
      </w:r>
      <w:r w:rsidR="003D095F">
        <w:t xml:space="preserve"> </w:t>
      </w:r>
      <w:r w:rsidR="009A5345">
        <w:tab/>
      </w:r>
      <w:proofErr w:type="spellStart"/>
      <w:r>
        <w:t>Frohlich</w:t>
      </w:r>
      <w:proofErr w:type="spellEnd"/>
      <w:r>
        <w:t xml:space="preserve">, </w:t>
      </w:r>
      <w:r w:rsidR="009A5345">
        <w:t>Nicki</w:t>
      </w:r>
      <w:r w:rsidR="009A5345">
        <w:tab/>
      </w:r>
      <w:r w:rsidR="009A5345">
        <w:tab/>
      </w:r>
      <w:r w:rsidR="00F03074">
        <w:t xml:space="preserve">Paula </w:t>
      </w:r>
      <w:proofErr w:type="spellStart"/>
      <w:r w:rsidR="00F03074">
        <w:t>Heitmann</w:t>
      </w:r>
      <w:proofErr w:type="spellEnd"/>
    </w:p>
    <w:p w:rsidR="009A5345" w:rsidRDefault="00F03074" w:rsidP="00E12223">
      <w:pPr>
        <w:pStyle w:val="NoSpacing"/>
      </w:pPr>
      <w:r>
        <w:t>Patrick Joyce</w:t>
      </w:r>
      <w:r w:rsidR="008C2B24">
        <w:tab/>
      </w:r>
      <w:r>
        <w:tab/>
      </w:r>
      <w:r>
        <w:tab/>
      </w:r>
      <w:r w:rsidR="007C2230">
        <w:t>Volk, Ryan</w:t>
      </w:r>
      <w:r w:rsidR="008C2B24">
        <w:tab/>
      </w:r>
      <w:r w:rsidR="008C2B24">
        <w:tab/>
      </w:r>
      <w:proofErr w:type="spellStart"/>
      <w:r w:rsidR="008C2B24">
        <w:t>Dever</w:t>
      </w:r>
      <w:proofErr w:type="spellEnd"/>
      <w:r w:rsidR="008C2B24">
        <w:t>, Dick</w:t>
      </w:r>
      <w:r w:rsidR="008C2B24">
        <w:tab/>
      </w:r>
      <w:r w:rsidR="008C2B24">
        <w:tab/>
      </w:r>
      <w:r w:rsidR="003E3661">
        <w:t>Collin</w:t>
      </w:r>
      <w:r w:rsidR="008C2B24">
        <w:t>, Rick</w:t>
      </w:r>
    </w:p>
    <w:p w:rsidR="009A5345" w:rsidRDefault="008C2B24" w:rsidP="00E12223">
      <w:pPr>
        <w:pStyle w:val="NoSpacing"/>
      </w:pPr>
      <w:proofErr w:type="spellStart"/>
      <w:r>
        <w:t>Flannagan</w:t>
      </w:r>
      <w:proofErr w:type="spellEnd"/>
      <w:r>
        <w:t xml:space="preserve">, </w:t>
      </w:r>
      <w:r w:rsidR="00D52C7C">
        <w:t>Pat</w:t>
      </w:r>
      <w:r w:rsidR="00D52C7C">
        <w:tab/>
      </w:r>
      <w:r w:rsidR="00D52C7C">
        <w:tab/>
      </w:r>
      <w:r w:rsidR="00D52C7C">
        <w:tab/>
      </w:r>
      <w:r>
        <w:t xml:space="preserve">Faller, </w:t>
      </w:r>
      <w:r w:rsidR="00D52C7C">
        <w:t xml:space="preserve">Joe </w:t>
      </w:r>
      <w:r w:rsidR="00D52C7C">
        <w:tab/>
      </w:r>
      <w:r w:rsidR="00D52C7C">
        <w:tab/>
      </w:r>
      <w:r>
        <w:t xml:space="preserve">Handt, </w:t>
      </w:r>
      <w:r w:rsidR="00D52C7C">
        <w:t>Darcie</w:t>
      </w:r>
      <w:r w:rsidR="00D52C7C">
        <w:tab/>
      </w:r>
      <w:r w:rsidR="00D52C7C">
        <w:tab/>
      </w:r>
      <w:r>
        <w:t xml:space="preserve">Black, </w:t>
      </w:r>
      <w:r w:rsidR="00F03074">
        <w:t>Robert</w:t>
      </w:r>
    </w:p>
    <w:p w:rsidR="008C2B24" w:rsidRDefault="008C2B24" w:rsidP="00E12223">
      <w:pPr>
        <w:pStyle w:val="NoSpacing"/>
      </w:pPr>
      <w:r>
        <w:t>Lynn, Jennifer</w:t>
      </w:r>
      <w:r>
        <w:tab/>
      </w:r>
      <w:r>
        <w:tab/>
      </w:r>
      <w:r>
        <w:tab/>
        <w:t>Sheets, Donna</w:t>
      </w:r>
    </w:p>
    <w:p w:rsidR="00D52C7C" w:rsidRDefault="00D52C7C" w:rsidP="00E12223">
      <w:pPr>
        <w:pStyle w:val="NoSpacing"/>
      </w:pPr>
    </w:p>
    <w:p w:rsidR="00D52C7C" w:rsidRDefault="00D52C7C" w:rsidP="00E12223">
      <w:pPr>
        <w:pStyle w:val="NoSpacing"/>
      </w:pPr>
      <w:r>
        <w:t>Conference Call Participants:</w:t>
      </w:r>
    </w:p>
    <w:p w:rsidR="00E12223" w:rsidRDefault="008C2B24" w:rsidP="00E12223">
      <w:pPr>
        <w:pStyle w:val="NoSpacing"/>
      </w:pPr>
      <w:r>
        <w:t xml:space="preserve">Quinn, </w:t>
      </w:r>
      <w:r w:rsidR="00F03074">
        <w:t>Rebecca</w:t>
      </w:r>
      <w:r w:rsidR="00F03074">
        <w:tab/>
      </w:r>
      <w:r w:rsidR="00F03074">
        <w:tab/>
      </w:r>
      <w:r w:rsidR="00D52C7C">
        <w:tab/>
      </w:r>
      <w:r w:rsidR="007C2225">
        <w:t>Dohrmann, Becky</w:t>
      </w:r>
      <w:r w:rsidR="007C2225">
        <w:tab/>
        <w:t>Jackson-</w:t>
      </w:r>
      <w:r>
        <w:t>Patrick, Veronica</w:t>
      </w:r>
    </w:p>
    <w:p w:rsidR="00E12223" w:rsidRDefault="00E12223" w:rsidP="00E12223">
      <w:pPr>
        <w:pStyle w:val="NoSpacing"/>
      </w:pPr>
    </w:p>
    <w:sectPr w:rsidR="00E12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23"/>
    <w:rsid w:val="00016293"/>
    <w:rsid w:val="0004089A"/>
    <w:rsid w:val="00065E4F"/>
    <w:rsid w:val="00072DD3"/>
    <w:rsid w:val="001162D6"/>
    <w:rsid w:val="00117F5B"/>
    <w:rsid w:val="0013033E"/>
    <w:rsid w:val="00142983"/>
    <w:rsid w:val="00185068"/>
    <w:rsid w:val="00191181"/>
    <w:rsid w:val="001B590B"/>
    <w:rsid w:val="00222A3D"/>
    <w:rsid w:val="00265A5E"/>
    <w:rsid w:val="002C710D"/>
    <w:rsid w:val="00327FF9"/>
    <w:rsid w:val="00363F62"/>
    <w:rsid w:val="003915D1"/>
    <w:rsid w:val="003A25D0"/>
    <w:rsid w:val="003D095F"/>
    <w:rsid w:val="003D13F2"/>
    <w:rsid w:val="003E3661"/>
    <w:rsid w:val="00474D8E"/>
    <w:rsid w:val="00484258"/>
    <w:rsid w:val="004A21FD"/>
    <w:rsid w:val="004C2CB1"/>
    <w:rsid w:val="005C69EA"/>
    <w:rsid w:val="006041C0"/>
    <w:rsid w:val="006520E4"/>
    <w:rsid w:val="006550CD"/>
    <w:rsid w:val="00660CD7"/>
    <w:rsid w:val="00675AD9"/>
    <w:rsid w:val="006D6E0A"/>
    <w:rsid w:val="00701597"/>
    <w:rsid w:val="0072562E"/>
    <w:rsid w:val="00747CFF"/>
    <w:rsid w:val="00757416"/>
    <w:rsid w:val="00761100"/>
    <w:rsid w:val="007919A6"/>
    <w:rsid w:val="007949C1"/>
    <w:rsid w:val="00795CDE"/>
    <w:rsid w:val="007C2225"/>
    <w:rsid w:val="007C2230"/>
    <w:rsid w:val="007C42E9"/>
    <w:rsid w:val="007D2978"/>
    <w:rsid w:val="00823A71"/>
    <w:rsid w:val="008420BC"/>
    <w:rsid w:val="00846356"/>
    <w:rsid w:val="008A278F"/>
    <w:rsid w:val="008B330D"/>
    <w:rsid w:val="008C2B24"/>
    <w:rsid w:val="008F41F3"/>
    <w:rsid w:val="00933B45"/>
    <w:rsid w:val="009A5345"/>
    <w:rsid w:val="009C6153"/>
    <w:rsid w:val="00A00DF8"/>
    <w:rsid w:val="00A50CEB"/>
    <w:rsid w:val="00B17C18"/>
    <w:rsid w:val="00B3126C"/>
    <w:rsid w:val="00B5124C"/>
    <w:rsid w:val="00B658AE"/>
    <w:rsid w:val="00B76F6D"/>
    <w:rsid w:val="00BE5756"/>
    <w:rsid w:val="00C05634"/>
    <w:rsid w:val="00C1787C"/>
    <w:rsid w:val="00CB1F6F"/>
    <w:rsid w:val="00D02B50"/>
    <w:rsid w:val="00D5113D"/>
    <w:rsid w:val="00D52C7C"/>
    <w:rsid w:val="00D55603"/>
    <w:rsid w:val="00D767AA"/>
    <w:rsid w:val="00E12223"/>
    <w:rsid w:val="00F03074"/>
    <w:rsid w:val="00F37BDD"/>
    <w:rsid w:val="00F9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A0414-910A-48E0-A30D-52B7F145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4391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Faller, Joseph L Mr NFG USA</dc:creator>
  <cp:keywords/>
  <dc:description/>
  <cp:lastModifiedBy>Faller, Joseph L Mr NFG USA</cp:lastModifiedBy>
  <cp:revision>2</cp:revision>
  <dcterms:created xsi:type="dcterms:W3CDTF">2018-01-25T16:10:00Z</dcterms:created>
  <dcterms:modified xsi:type="dcterms:W3CDTF">2018-01-25T16:10:00Z</dcterms:modified>
</cp:coreProperties>
</file>