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11A7" w14:textId="77777777" w:rsidR="00BD5340" w:rsidRPr="006F02E0" w:rsidRDefault="00BD5340" w:rsidP="00BD5340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0288" behindDoc="1" locked="0" layoutInCell="1" allowOverlap="1" wp14:anchorId="302F7736" wp14:editId="27FD1F32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14:paraId="07CD2184" w14:textId="77777777" w:rsidR="00BD5340" w:rsidRPr="006F02E0" w:rsidRDefault="00BD5340" w:rsidP="00BD5340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638B835E" w14:textId="77777777" w:rsidR="00BD5340" w:rsidRPr="00476295" w:rsidRDefault="00BD5340" w:rsidP="00BD534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1</w:t>
      </w:r>
      <w:r>
        <w:rPr>
          <w:rFonts w:ascii="Arial Black" w:hAnsi="Arial Black"/>
          <w:sz w:val="18"/>
          <w:szCs w:val="18"/>
        </w:rPr>
        <w:t>2:00 p</w:t>
      </w:r>
      <w:r w:rsidRPr="00476295">
        <w:rPr>
          <w:rFonts w:ascii="Arial Black" w:hAnsi="Arial Black"/>
          <w:sz w:val="18"/>
          <w:szCs w:val="18"/>
        </w:rPr>
        <w:t>.m.</w:t>
      </w:r>
    </w:p>
    <w:p w14:paraId="7A3B92BF" w14:textId="77777777" w:rsidR="00BD5340" w:rsidRPr="003A5B11" w:rsidRDefault="00BD5340" w:rsidP="00BD534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April 1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5A79B547" w14:textId="77777777" w:rsidR="00BD5340" w:rsidRDefault="00BD5340" w:rsidP="00BD534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</w:t>
      </w:r>
      <w:proofErr w:type="spellStart"/>
      <w:r>
        <w:rPr>
          <w:rFonts w:ascii="Arial Black" w:hAnsi="Arial Black"/>
          <w:sz w:val="18"/>
        </w:rPr>
        <w:t>Bldg</w:t>
      </w:r>
      <w:proofErr w:type="spellEnd"/>
      <w:r>
        <w:rPr>
          <w:rFonts w:ascii="Arial Black" w:hAnsi="Arial Black"/>
          <w:sz w:val="18"/>
        </w:rPr>
        <w:t xml:space="preserve"> 30 - Bismarck, ND</w:t>
      </w:r>
    </w:p>
    <w:p w14:paraId="0A2C436E" w14:textId="04EE419E" w:rsidR="00BD5340" w:rsidRDefault="00BD5340" w:rsidP="00BD5340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701-328-0950 Conference ID: </w:t>
      </w:r>
      <w:r w:rsidR="00E9421F">
        <w:rPr>
          <w:rFonts w:ascii="Arial Black" w:hAnsi="Arial Black"/>
          <w:sz w:val="18"/>
        </w:rPr>
        <w:t>831 694 055</w:t>
      </w:r>
      <w:r w:rsidRPr="007031F1">
        <w:rPr>
          <w:rFonts w:ascii="Arial Black" w:hAnsi="Arial Black"/>
          <w:sz w:val="18"/>
        </w:rPr>
        <w:t>#</w:t>
      </w:r>
    </w:p>
    <w:p w14:paraId="5F23963F" w14:textId="638D3B5D" w:rsidR="00BD5340" w:rsidRPr="009B4682" w:rsidRDefault="00BD5340" w:rsidP="00BD5340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EB3C10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</w:t>
      </w:r>
    </w:p>
    <w:p w14:paraId="7347CD12" w14:textId="77777777" w:rsidR="00BD5340" w:rsidRDefault="00BD5340" w:rsidP="00BD5340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28D11" wp14:editId="5B0A9F1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0DFF" w14:textId="77777777" w:rsidR="00BD5340" w:rsidRPr="009F470E" w:rsidRDefault="00BD5340" w:rsidP="00BD534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</w:t>
                            </w:r>
                            <w:proofErr w:type="spellStart"/>
                            <w:r>
                              <w:t>Sprynczynatyk</w:t>
                            </w:r>
                            <w:proofErr w:type="spellEnd"/>
                            <w: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4ED3C4E8" w14:textId="77777777" w:rsidR="00BD5340" w:rsidRDefault="00BD5340" w:rsidP="00BD5340">
                            <w:pPr>
                              <w:jc w:val="center"/>
                            </w:pPr>
                          </w:p>
                          <w:p w14:paraId="2D35C6E2" w14:textId="77777777" w:rsidR="00BD5340" w:rsidRDefault="00BD5340" w:rsidP="00BD53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8D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14:paraId="41860DFF" w14:textId="77777777" w:rsidR="00BD5340" w:rsidRPr="009F470E" w:rsidRDefault="00BD5340" w:rsidP="00BD534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</w:t>
                      </w:r>
                      <w:proofErr w:type="spellStart"/>
                      <w:r>
                        <w:t>Sprynczynatyk</w:t>
                      </w:r>
                      <w:proofErr w:type="spellEnd"/>
                      <w:r>
                        <w:t xml:space="preserve">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4ED3C4E8" w14:textId="77777777" w:rsidR="00BD5340" w:rsidRDefault="00BD5340" w:rsidP="00BD5340">
                      <w:pPr>
                        <w:jc w:val="center"/>
                      </w:pPr>
                    </w:p>
                    <w:p w14:paraId="2D35C6E2" w14:textId="77777777" w:rsidR="00BD5340" w:rsidRDefault="00BD5340" w:rsidP="00BD5340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9311BE" w14:textId="77777777" w:rsidR="00BD5340" w:rsidRPr="00CD5C66" w:rsidRDefault="00BD5340" w:rsidP="00BD53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 xml:space="preserve">OPENING </w:t>
      </w:r>
    </w:p>
    <w:p w14:paraId="391C7692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Comments (Connie)</w:t>
      </w:r>
    </w:p>
    <w:p w14:paraId="13FDA2FF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93338">
        <w:rPr>
          <w:rFonts w:ascii="Times New Roman" w:hAnsi="Times New Roman"/>
          <w:sz w:val="20"/>
          <w:szCs w:val="20"/>
        </w:rPr>
        <w:t xml:space="preserve">Approve Executive Committee Meeting minutes from </w:t>
      </w:r>
      <w:r>
        <w:rPr>
          <w:rFonts w:ascii="Times New Roman" w:hAnsi="Times New Roman"/>
          <w:sz w:val="20"/>
          <w:szCs w:val="20"/>
        </w:rPr>
        <w:t>February 4</w:t>
      </w:r>
      <w:r w:rsidRPr="00393338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393338">
        <w:rPr>
          <w:rFonts w:ascii="Times New Roman" w:hAnsi="Times New Roman"/>
          <w:sz w:val="20"/>
          <w:szCs w:val="20"/>
        </w:rPr>
        <w:t>.</w:t>
      </w:r>
    </w:p>
    <w:p w14:paraId="0462CFF5" w14:textId="77777777" w:rsidR="00BD5340" w:rsidRDefault="00BD5340" w:rsidP="00BD5340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5DD089C6" w14:textId="77777777" w:rsidR="00BD5340" w:rsidRPr="004E7BF0" w:rsidRDefault="00BD5340" w:rsidP="00BD53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OLD BUSINESS</w:t>
      </w:r>
    </w:p>
    <w:p w14:paraId="24424B5F" w14:textId="77777777" w:rsidR="00BD5340" w:rsidRPr="00CD5C66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Cares Business Update</w:t>
      </w:r>
      <w:r>
        <w:rPr>
          <w:rFonts w:ascii="Times New Roman" w:hAnsi="Times New Roman"/>
          <w:sz w:val="20"/>
          <w:szCs w:val="20"/>
        </w:rPr>
        <w:t xml:space="preserve"> (ED)</w:t>
      </w:r>
    </w:p>
    <w:p w14:paraId="1E523835" w14:textId="77777777" w:rsidR="00BD5340" w:rsidRPr="007031F1" w:rsidRDefault="00BD5340" w:rsidP="00BD534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031F1">
        <w:rPr>
          <w:rFonts w:ascii="Times New Roman" w:hAnsi="Times New Roman"/>
          <w:sz w:val="20"/>
          <w:szCs w:val="20"/>
        </w:rPr>
        <w:t>Current number of businesses: 19</w:t>
      </w:r>
    </w:p>
    <w:p w14:paraId="534301AD" w14:textId="77777777" w:rsidR="00BD5340" w:rsidRDefault="00BD5340" w:rsidP="00BD5340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Cares Community Update (ED)</w:t>
      </w:r>
    </w:p>
    <w:p w14:paraId="4CA41B12" w14:textId="77777777" w:rsidR="00BD5340" w:rsidRDefault="00BD5340" w:rsidP="00BD5340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Current number of communities: 48</w:t>
      </w:r>
    </w:p>
    <w:p w14:paraId="4EAF577B" w14:textId="77777777" w:rsidR="00BD5340" w:rsidRDefault="00BD5340" w:rsidP="00BD5340">
      <w:pPr>
        <w:pStyle w:val="ListParagraph"/>
        <w:numPr>
          <w:ilvl w:val="2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Community Reconnect Update: 1</w:t>
      </w:r>
      <w:r w:rsidR="000043E4">
        <w:rPr>
          <w:rFonts w:ascii="Times New Roman" w:hAnsi="Times New Roman"/>
          <w:sz w:val="20"/>
          <w:szCs w:val="20"/>
        </w:rPr>
        <w:t>4</w:t>
      </w:r>
    </w:p>
    <w:p w14:paraId="37BBF0A3" w14:textId="77777777" w:rsidR="00BD5340" w:rsidRDefault="000043E4" w:rsidP="00BD5340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Grand Forks</w:t>
      </w:r>
    </w:p>
    <w:p w14:paraId="400B66B8" w14:textId="77777777" w:rsidR="00BD5340" w:rsidRDefault="00BD5340" w:rsidP="00BD534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7081F4" w14:textId="77777777" w:rsidR="00BD5340" w:rsidRPr="00B96D15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NEW BUSINESS</w:t>
      </w:r>
    </w:p>
    <w:p w14:paraId="473630B4" w14:textId="77777777" w:rsidR="00BD5340" w:rsidRPr="00E9421F" w:rsidRDefault="00BD5340" w:rsidP="00BD534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</w:rPr>
      </w:pPr>
      <w:r w:rsidRPr="00E9421F">
        <w:rPr>
          <w:rFonts w:ascii="Times New Roman" w:hAnsi="Times New Roman"/>
          <w:sz w:val="20"/>
        </w:rPr>
        <w:t>Strategic Plan Update: Objective 1.</w:t>
      </w:r>
      <w:r w:rsidR="00B97635" w:rsidRPr="00B97635">
        <w:rPr>
          <w:rFonts w:ascii="Times New Roman" w:hAnsi="Times New Roman"/>
          <w:sz w:val="20"/>
        </w:rPr>
        <w:t>1</w:t>
      </w:r>
      <w:r w:rsidRPr="00E9421F">
        <w:rPr>
          <w:rFonts w:ascii="Times New Roman" w:hAnsi="Times New Roman"/>
          <w:sz w:val="20"/>
        </w:rPr>
        <w:t xml:space="preserve"> </w:t>
      </w:r>
      <w:r w:rsidR="000043E4" w:rsidRPr="00B97635">
        <w:rPr>
          <w:rFonts w:ascii="Times New Roman" w:hAnsi="Times New Roman"/>
          <w:sz w:val="20"/>
        </w:rPr>
        <w:t>Build Awareness of Resources</w:t>
      </w:r>
      <w:r w:rsidR="00B97635" w:rsidRPr="00B97635">
        <w:rPr>
          <w:rFonts w:ascii="Times New Roman" w:hAnsi="Times New Roman"/>
          <w:sz w:val="20"/>
        </w:rPr>
        <w:t>/1.3Develop and implement a strategic plan that address stigma</w:t>
      </w:r>
    </w:p>
    <w:p w14:paraId="04F732AD" w14:textId="77777777" w:rsidR="00BD5340" w:rsidRPr="00B97635" w:rsidRDefault="00B97635" w:rsidP="00E9421F">
      <w:pPr>
        <w:pStyle w:val="ListParagraph"/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</w:rPr>
      </w:pPr>
      <w:r w:rsidRPr="00B97635">
        <w:rPr>
          <w:rFonts w:ascii="Times New Roman" w:hAnsi="Times New Roman"/>
          <w:sz w:val="20"/>
        </w:rPr>
        <w:t>Gap: Assess healthcare provider training to determine if the training is working to reduce sigma and offer assistance if needed.</w:t>
      </w:r>
    </w:p>
    <w:p w14:paraId="1A5FBCB0" w14:textId="77777777" w:rsidR="000043E4" w:rsidRPr="00E9421F" w:rsidRDefault="00B97635" w:rsidP="00B97635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</w:rPr>
      </w:pPr>
      <w:r w:rsidRPr="002420F3">
        <w:rPr>
          <w:rFonts w:ascii="Times New Roman" w:hAnsi="Times New Roman"/>
          <w:sz w:val="20"/>
        </w:rPr>
        <w:t>Veterans Care Coordination Coalition update</w:t>
      </w:r>
    </w:p>
    <w:p w14:paraId="65D67B5C" w14:textId="77777777" w:rsidR="00BD5340" w:rsidRPr="009F73CC" w:rsidRDefault="00BD5340" w:rsidP="00BD534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Executive Committee Member Updates</w:t>
      </w:r>
    </w:p>
    <w:p w14:paraId="704766F0" w14:textId="77777777" w:rsidR="00BD5340" w:rsidRPr="00CD5C66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Co-Chair</w:t>
      </w:r>
      <w:r>
        <w:rPr>
          <w:rFonts w:ascii="Times New Roman" w:hAnsi="Times New Roman"/>
          <w:sz w:val="20"/>
          <w:szCs w:val="20"/>
        </w:rPr>
        <w:t>person</w:t>
      </w:r>
    </w:p>
    <w:p w14:paraId="7E450250" w14:textId="77777777" w:rsidR="00BD5340" w:rsidRPr="00CD5C66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DVA</w:t>
      </w:r>
    </w:p>
    <w:p w14:paraId="3876C474" w14:textId="77777777" w:rsidR="00BD5340" w:rsidRPr="00CD5C66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Regional VA</w:t>
      </w:r>
    </w:p>
    <w:p w14:paraId="3F5B66B0" w14:textId="77777777" w:rsidR="00BD5340" w:rsidRPr="00CD5C66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Dept. of Health</w:t>
      </w:r>
    </w:p>
    <w:p w14:paraId="307F51E5" w14:textId="77777777" w:rsidR="00BD5340" w:rsidRPr="005F5E37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Dept</w:t>
      </w:r>
      <w:r>
        <w:rPr>
          <w:rFonts w:ascii="Times New Roman" w:hAnsi="Times New Roman"/>
          <w:sz w:val="20"/>
          <w:szCs w:val="20"/>
        </w:rPr>
        <w:t>.</w:t>
      </w:r>
      <w:r w:rsidRPr="00CD5C66">
        <w:rPr>
          <w:rFonts w:ascii="Times New Roman" w:hAnsi="Times New Roman"/>
          <w:sz w:val="20"/>
          <w:szCs w:val="20"/>
        </w:rPr>
        <w:t xml:space="preserve"> of Human Services, Behavioral Health Division</w:t>
      </w:r>
    </w:p>
    <w:p w14:paraId="1F757D82" w14:textId="77777777" w:rsidR="00BD5340" w:rsidRPr="00CD5C66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National Guard</w:t>
      </w:r>
    </w:p>
    <w:p w14:paraId="795CAA5B" w14:textId="77777777" w:rsidR="00BD5340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Army Reserve Ambassador for North Dakota</w:t>
      </w:r>
    </w:p>
    <w:p w14:paraId="730065DC" w14:textId="77777777" w:rsidR="00BD5340" w:rsidRPr="009F73CC" w:rsidRDefault="00BD5340" w:rsidP="00E9421F">
      <w:pPr>
        <w:numPr>
          <w:ilvl w:val="2"/>
          <w:numId w:val="3"/>
        </w:numPr>
        <w:spacing w:after="0" w:line="240" w:lineRule="auto"/>
        <w:ind w:left="2160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Chairperson</w:t>
      </w:r>
    </w:p>
    <w:p w14:paraId="71508C0D" w14:textId="77777777" w:rsidR="00BD5340" w:rsidRDefault="00BD5340" w:rsidP="00BD5340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3A19B48D" w14:textId="77777777" w:rsidR="00BD5340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UPCOMING EVENTS</w:t>
      </w:r>
    </w:p>
    <w:p w14:paraId="0730595F" w14:textId="77777777" w:rsidR="008B232A" w:rsidRPr="00E9421F" w:rsidRDefault="008B232A" w:rsidP="008B232A">
      <w:pPr>
        <w:spacing w:after="0" w:line="240" w:lineRule="auto"/>
        <w:ind w:left="720" w:firstLine="360"/>
        <w:rPr>
          <w:rFonts w:ascii="Times New Roman" w:hAnsi="Times New Roman"/>
          <w:b/>
          <w:sz w:val="20"/>
          <w:szCs w:val="20"/>
          <w:u w:val="single"/>
        </w:rPr>
      </w:pPr>
      <w:r w:rsidRPr="00E9421F">
        <w:rPr>
          <w:rFonts w:ascii="Times New Roman" w:hAnsi="Times New Roman"/>
          <w:sz w:val="20"/>
          <w:szCs w:val="20"/>
          <w:u w:val="single"/>
        </w:rPr>
        <w:t>a.</w:t>
      </w:r>
      <w:r w:rsidRPr="00E9421F">
        <w:rPr>
          <w:rFonts w:ascii="Times New Roman" w:hAnsi="Times New Roman"/>
          <w:b/>
          <w:sz w:val="20"/>
          <w:szCs w:val="20"/>
          <w:u w:val="single"/>
        </w:rPr>
        <w:t xml:space="preserve"> VA Vaccinations</w:t>
      </w:r>
    </w:p>
    <w:p w14:paraId="64E14450" w14:textId="77777777" w:rsidR="00BD5340" w:rsidRPr="00BD5340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D5340">
        <w:rPr>
          <w:rFonts w:ascii="Times New Roman" w:hAnsi="Times New Roman"/>
          <w:sz w:val="20"/>
          <w:szCs w:val="20"/>
        </w:rPr>
        <w:t xml:space="preserve">Devils Lake, Camp Grafton </w:t>
      </w:r>
      <w:r w:rsidR="002420F3">
        <w:rPr>
          <w:rFonts w:ascii="Times New Roman" w:hAnsi="Times New Roman"/>
          <w:sz w:val="20"/>
          <w:szCs w:val="20"/>
        </w:rPr>
        <w:t>-</w:t>
      </w:r>
      <w:r w:rsidRPr="00BD53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dose </w:t>
      </w:r>
      <w:r w:rsidRPr="00BD5340">
        <w:rPr>
          <w:rFonts w:ascii="Times New Roman" w:hAnsi="Times New Roman"/>
          <w:sz w:val="20"/>
          <w:szCs w:val="20"/>
        </w:rPr>
        <w:t>April 1</w:t>
      </w:r>
    </w:p>
    <w:p w14:paraId="310690BF" w14:textId="77777777" w:rsidR="00BD5340" w:rsidRPr="00BD5340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D5340">
        <w:rPr>
          <w:rFonts w:ascii="Times New Roman" w:hAnsi="Times New Roman"/>
          <w:sz w:val="20"/>
          <w:szCs w:val="20"/>
        </w:rPr>
        <w:t xml:space="preserve">Jamestown, Gladstone Inn &amp; Suites </w:t>
      </w:r>
      <w:r>
        <w:rPr>
          <w:rFonts w:ascii="Times New Roman" w:hAnsi="Times New Roman"/>
          <w:sz w:val="20"/>
          <w:szCs w:val="20"/>
        </w:rPr>
        <w:t xml:space="preserve"> - 2</w:t>
      </w:r>
      <w:r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dose</w:t>
      </w:r>
      <w:r w:rsidRPr="00BD5340">
        <w:rPr>
          <w:rFonts w:ascii="Times New Roman" w:hAnsi="Times New Roman"/>
          <w:sz w:val="20"/>
          <w:szCs w:val="20"/>
        </w:rPr>
        <w:t xml:space="preserve"> April 7</w:t>
      </w:r>
    </w:p>
    <w:p w14:paraId="63EBC780" w14:textId="77777777" w:rsidR="00BD5340" w:rsidRPr="00BD5340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Bismarck, </w:t>
      </w:r>
      <w:r w:rsidRPr="00BD5340">
        <w:rPr>
          <w:rFonts w:ascii="Times New Roman" w:hAnsi="Times New Roman"/>
          <w:sz w:val="20"/>
          <w:szCs w:val="20"/>
        </w:rPr>
        <w:t>RJB Armory</w:t>
      </w:r>
      <w:r>
        <w:rPr>
          <w:rFonts w:ascii="Times New Roman" w:hAnsi="Times New Roman"/>
          <w:sz w:val="20"/>
          <w:szCs w:val="20"/>
        </w:rPr>
        <w:t xml:space="preserve"> - 2nd dose </w:t>
      </w:r>
      <w:r w:rsidRPr="00BD5340">
        <w:rPr>
          <w:rFonts w:ascii="Times New Roman" w:hAnsi="Times New Roman"/>
          <w:sz w:val="20"/>
          <w:szCs w:val="20"/>
        </w:rPr>
        <w:t xml:space="preserve"> </w:t>
      </w:r>
      <w:r w:rsidR="002420F3">
        <w:rPr>
          <w:rFonts w:ascii="Times New Roman" w:hAnsi="Times New Roman"/>
          <w:sz w:val="20"/>
          <w:szCs w:val="20"/>
        </w:rPr>
        <w:t xml:space="preserve">- </w:t>
      </w:r>
      <w:r w:rsidRPr="00BD5340">
        <w:rPr>
          <w:rFonts w:ascii="Times New Roman" w:hAnsi="Times New Roman"/>
          <w:sz w:val="20"/>
          <w:szCs w:val="20"/>
        </w:rPr>
        <w:t>April 8</w:t>
      </w:r>
    </w:p>
    <w:p w14:paraId="67516AB7" w14:textId="77777777" w:rsidR="00BD5340" w:rsidRPr="00BD5340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D5340">
        <w:rPr>
          <w:rFonts w:ascii="Times New Roman" w:hAnsi="Times New Roman"/>
          <w:sz w:val="20"/>
          <w:szCs w:val="20"/>
        </w:rPr>
        <w:t xml:space="preserve">Grand Forks, NDNG Armory </w:t>
      </w:r>
      <w:r w:rsidR="002420F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2</w:t>
      </w:r>
      <w:r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dose -</w:t>
      </w:r>
      <w:r w:rsidRPr="00BD5340">
        <w:rPr>
          <w:rFonts w:ascii="Times New Roman" w:hAnsi="Times New Roman"/>
          <w:sz w:val="20"/>
          <w:szCs w:val="20"/>
        </w:rPr>
        <w:t xml:space="preserve"> April 21</w:t>
      </w:r>
    </w:p>
    <w:p w14:paraId="3977D9EE" w14:textId="77777777" w:rsidR="00BD5340" w:rsidRPr="00BD5340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D5340">
        <w:rPr>
          <w:rFonts w:ascii="Times New Roman" w:hAnsi="Times New Roman"/>
          <w:sz w:val="20"/>
          <w:szCs w:val="20"/>
        </w:rPr>
        <w:t xml:space="preserve">Dickinson NDNG Armory </w:t>
      </w:r>
      <w:r w:rsidR="002420F3">
        <w:rPr>
          <w:rFonts w:ascii="Times New Roman" w:hAnsi="Times New Roman"/>
          <w:sz w:val="20"/>
          <w:szCs w:val="20"/>
        </w:rPr>
        <w:t>-</w:t>
      </w:r>
      <w:r w:rsidRPr="00BD534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dose - </w:t>
      </w:r>
      <w:r w:rsidRPr="00BD5340">
        <w:rPr>
          <w:rFonts w:ascii="Times New Roman" w:hAnsi="Times New Roman"/>
          <w:sz w:val="20"/>
          <w:szCs w:val="20"/>
        </w:rPr>
        <w:t>Apr 14, Time: 1000-1300</w:t>
      </w:r>
    </w:p>
    <w:p w14:paraId="45F04512" w14:textId="5036C593" w:rsidR="00BD5340" w:rsidRPr="00BD5340" w:rsidRDefault="00B97635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Williston </w:t>
      </w:r>
      <w:r w:rsidR="002420F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UMDHU </w:t>
      </w:r>
      <w:r w:rsidR="00BD5340">
        <w:rPr>
          <w:rFonts w:ascii="Times New Roman" w:hAnsi="Times New Roman"/>
          <w:sz w:val="20"/>
          <w:szCs w:val="20"/>
        </w:rPr>
        <w:t>Hanger - 2</w:t>
      </w:r>
      <w:r w:rsidR="00BD5340"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 w:rsidR="00BD5340">
        <w:rPr>
          <w:rFonts w:ascii="Times New Roman" w:hAnsi="Times New Roman"/>
          <w:sz w:val="20"/>
          <w:szCs w:val="20"/>
        </w:rPr>
        <w:t xml:space="preserve"> dose - </w:t>
      </w:r>
      <w:r w:rsidR="008B232A">
        <w:rPr>
          <w:rFonts w:ascii="Times New Roman" w:hAnsi="Times New Roman"/>
          <w:sz w:val="20"/>
          <w:szCs w:val="20"/>
        </w:rPr>
        <w:t>Apr</w:t>
      </w:r>
      <w:r w:rsidR="00BD5340" w:rsidRPr="00BD5340">
        <w:rPr>
          <w:rFonts w:ascii="Times New Roman" w:hAnsi="Times New Roman"/>
          <w:sz w:val="20"/>
          <w:szCs w:val="20"/>
        </w:rPr>
        <w:t xml:space="preserve"> 13, Time: 1000-1300, 408 Airport R</w:t>
      </w:r>
      <w:r w:rsidR="008B232A">
        <w:rPr>
          <w:rFonts w:ascii="Times New Roman" w:hAnsi="Times New Roman"/>
          <w:sz w:val="20"/>
          <w:szCs w:val="20"/>
        </w:rPr>
        <w:t>d</w:t>
      </w:r>
    </w:p>
    <w:p w14:paraId="2D969390" w14:textId="77777777" w:rsidR="00BD5340" w:rsidRPr="00B96D15" w:rsidRDefault="00BD5340" w:rsidP="00BD53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5340">
        <w:rPr>
          <w:rFonts w:ascii="Times New Roman" w:hAnsi="Times New Roman"/>
          <w:sz w:val="20"/>
          <w:szCs w:val="20"/>
        </w:rPr>
        <w:t xml:space="preserve">Minot </w:t>
      </w:r>
      <w:r w:rsidR="002420F3">
        <w:rPr>
          <w:rFonts w:ascii="Times New Roman" w:hAnsi="Times New Roman"/>
          <w:sz w:val="20"/>
          <w:szCs w:val="20"/>
        </w:rPr>
        <w:t>-</w:t>
      </w:r>
      <w:r w:rsidRPr="00BD5340">
        <w:rPr>
          <w:rFonts w:ascii="Times New Roman" w:hAnsi="Times New Roman"/>
          <w:sz w:val="20"/>
          <w:szCs w:val="20"/>
        </w:rPr>
        <w:t xml:space="preserve"> Armed Forces Reserve Center </w:t>
      </w:r>
      <w:r w:rsidR="002420F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2</w:t>
      </w:r>
      <w:r w:rsidRPr="00BD5340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dose - </w:t>
      </w:r>
      <w:r w:rsidRPr="00BD5340">
        <w:rPr>
          <w:rFonts w:ascii="Times New Roman" w:hAnsi="Times New Roman"/>
          <w:sz w:val="20"/>
          <w:szCs w:val="20"/>
        </w:rPr>
        <w:t>April 28</w:t>
      </w:r>
    </w:p>
    <w:p w14:paraId="04A7D4DB" w14:textId="77777777" w:rsidR="008B232A" w:rsidRPr="00B97635" w:rsidRDefault="00B97635" w:rsidP="00B97635">
      <w:pPr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b. </w:t>
      </w:r>
      <w:r w:rsidR="008B232A" w:rsidRPr="00B97635">
        <w:rPr>
          <w:rFonts w:ascii="Times New Roman" w:hAnsi="Times New Roman"/>
          <w:b/>
          <w:sz w:val="20"/>
          <w:szCs w:val="20"/>
        </w:rPr>
        <w:t>Behavioral Health Peer Support Training</w:t>
      </w:r>
    </w:p>
    <w:p w14:paraId="359D8B5C" w14:textId="77777777" w:rsidR="008B232A" w:rsidRDefault="008B232A" w:rsidP="00E9421F">
      <w:pPr>
        <w:pStyle w:val="ListParagraph"/>
        <w:numPr>
          <w:ilvl w:val="2"/>
          <w:numId w:val="1"/>
        </w:numPr>
        <w:spacing w:after="0" w:line="240" w:lineRule="auto"/>
        <w:ind w:left="19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Virtual – April 26-30</w:t>
      </w:r>
    </w:p>
    <w:p w14:paraId="77F80BEE" w14:textId="77777777" w:rsidR="008B232A" w:rsidRDefault="008B232A" w:rsidP="00E9421F">
      <w:pPr>
        <w:pStyle w:val="ListParagraph"/>
        <w:numPr>
          <w:ilvl w:val="2"/>
          <w:numId w:val="1"/>
        </w:numPr>
        <w:spacing w:after="0" w:line="240" w:lineRule="auto"/>
        <w:ind w:left="19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Person – June 28-July 2, Grand </w:t>
      </w:r>
      <w:r w:rsidR="00B97635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orks, Minot, Bismarck, Fargo</w:t>
      </w:r>
    </w:p>
    <w:p w14:paraId="01EE9C8E" w14:textId="77777777" w:rsidR="00B97635" w:rsidRPr="00B97635" w:rsidRDefault="00B97635" w:rsidP="00B9763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7635">
        <w:rPr>
          <w:rFonts w:ascii="Times New Roman" w:hAnsi="Times New Roman"/>
          <w:b/>
          <w:sz w:val="20"/>
          <w:szCs w:val="20"/>
        </w:rPr>
        <w:t xml:space="preserve">Memorial Day Ceremony May </w:t>
      </w:r>
      <w:r>
        <w:rPr>
          <w:rFonts w:ascii="Times New Roman" w:hAnsi="Times New Roman"/>
          <w:b/>
          <w:sz w:val="20"/>
          <w:szCs w:val="20"/>
        </w:rPr>
        <w:t>31</w:t>
      </w:r>
      <w:r w:rsidRPr="00B97635">
        <w:rPr>
          <w:rFonts w:ascii="Times New Roman" w:hAnsi="Times New Roman"/>
          <w:b/>
          <w:sz w:val="20"/>
          <w:szCs w:val="20"/>
        </w:rPr>
        <w:t xml:space="preserve"> Heritage Museum/Veterans Cemetery Mandan</w:t>
      </w:r>
      <w:r w:rsidR="002420F3">
        <w:rPr>
          <w:rFonts w:ascii="Times New Roman" w:hAnsi="Times New Roman"/>
          <w:b/>
          <w:sz w:val="20"/>
          <w:szCs w:val="20"/>
        </w:rPr>
        <w:br/>
      </w:r>
      <w:r w:rsidRPr="00B97635">
        <w:rPr>
          <w:rFonts w:ascii="Times New Roman" w:hAnsi="Times New Roman"/>
          <w:b/>
          <w:sz w:val="20"/>
          <w:szCs w:val="20"/>
        </w:rPr>
        <w:t xml:space="preserve"> </w:t>
      </w:r>
    </w:p>
    <w:p w14:paraId="39F8A710" w14:textId="77777777" w:rsidR="00BD5340" w:rsidRPr="00B96D15" w:rsidRDefault="00BD5340" w:rsidP="00BD53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NEXT MEETING DATES</w:t>
      </w:r>
      <w:r w:rsidRPr="00B96D15">
        <w:rPr>
          <w:rFonts w:ascii="Times New Roman" w:hAnsi="Times New Roman"/>
          <w:sz w:val="20"/>
          <w:szCs w:val="20"/>
        </w:rPr>
        <w:t xml:space="preserve"> </w:t>
      </w:r>
    </w:p>
    <w:p w14:paraId="132DE27D" w14:textId="77777777" w:rsidR="00BD5340" w:rsidRDefault="00BD5340" w:rsidP="00BD5340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B96D15">
        <w:rPr>
          <w:rFonts w:ascii="Times New Roman" w:hAnsi="Times New Roman"/>
          <w:sz w:val="20"/>
          <w:szCs w:val="20"/>
        </w:rPr>
        <w:t>.</w:t>
      </w:r>
      <w:r w:rsidRPr="00B96D15">
        <w:rPr>
          <w:rFonts w:ascii="Times New Roman" w:hAnsi="Times New Roman"/>
          <w:sz w:val="20"/>
          <w:szCs w:val="20"/>
        </w:rPr>
        <w:tab/>
        <w:t xml:space="preserve">ND Cares Coalition Meeting, </w:t>
      </w:r>
      <w:r>
        <w:rPr>
          <w:rFonts w:ascii="Times New Roman" w:hAnsi="Times New Roman"/>
          <w:sz w:val="20"/>
          <w:szCs w:val="20"/>
        </w:rPr>
        <w:t>June 2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</w:p>
    <w:p w14:paraId="62569F70" w14:textId="77777777" w:rsidR="005F39E5" w:rsidRDefault="00BD5340" w:rsidP="00B97635">
      <w:pPr>
        <w:pStyle w:val="ListParagraph"/>
        <w:spacing w:after="0" w:line="240" w:lineRule="auto"/>
        <w:ind w:left="1080"/>
      </w:pPr>
      <w:r>
        <w:rPr>
          <w:rFonts w:ascii="Times New Roman" w:hAnsi="Times New Roman"/>
          <w:sz w:val="20"/>
          <w:szCs w:val="20"/>
        </w:rPr>
        <w:t>b.</w:t>
      </w:r>
      <w:r w:rsidRPr="00B96D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96D15">
        <w:rPr>
          <w:rFonts w:ascii="Times New Roman" w:hAnsi="Times New Roman"/>
          <w:sz w:val="20"/>
          <w:szCs w:val="20"/>
        </w:rPr>
        <w:t xml:space="preserve">ND Cares Executive Committee Meeting, </w:t>
      </w:r>
      <w:r>
        <w:rPr>
          <w:rFonts w:ascii="Times New Roman" w:hAnsi="Times New Roman"/>
          <w:sz w:val="20"/>
          <w:szCs w:val="20"/>
        </w:rPr>
        <w:t>May 6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B96D15">
        <w:rPr>
          <w:rFonts w:ascii="Times New Roman" w:hAnsi="Times New Roman"/>
          <w:sz w:val="20"/>
          <w:szCs w:val="20"/>
        </w:rPr>
        <w:t>.</w:t>
      </w:r>
      <w:r w:rsidR="00B97635">
        <w:t xml:space="preserve"> </w:t>
      </w:r>
    </w:p>
    <w:sectPr w:rsidR="005F39E5" w:rsidSect="00E942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340"/>
    <w:multiLevelType w:val="hybridMultilevel"/>
    <w:tmpl w:val="268AEAA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676FF3"/>
    <w:multiLevelType w:val="hybridMultilevel"/>
    <w:tmpl w:val="A872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113B"/>
    <w:multiLevelType w:val="hybridMultilevel"/>
    <w:tmpl w:val="70107710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ECB99C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40"/>
    <w:rsid w:val="000043E4"/>
    <w:rsid w:val="002420F3"/>
    <w:rsid w:val="005F39E5"/>
    <w:rsid w:val="008B232A"/>
    <w:rsid w:val="0096066A"/>
    <w:rsid w:val="00B97635"/>
    <w:rsid w:val="00BD5340"/>
    <w:rsid w:val="00C62754"/>
    <w:rsid w:val="00E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38AA"/>
  <w15:chartTrackingRefBased/>
  <w15:docId w15:val="{81EE9B65-D131-4C4A-9049-B35AE247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3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34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D5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5f025c5dd046469fb7a8ff50c56ee012%40thread.tacv2/1616014760862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2</cp:revision>
  <dcterms:created xsi:type="dcterms:W3CDTF">2021-03-31T15:04:00Z</dcterms:created>
  <dcterms:modified xsi:type="dcterms:W3CDTF">2021-03-31T15:04:00Z</dcterms:modified>
</cp:coreProperties>
</file>